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7" w:rsidRDefault="00254857" w:rsidP="00254857">
      <w:pPr>
        <w:jc w:val="center"/>
      </w:pPr>
      <w:r w:rsidRPr="0025485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-301625</wp:posOffset>
            </wp:positionV>
            <wp:extent cx="2000250" cy="2001520"/>
            <wp:effectExtent l="19050" t="0" r="0" b="0"/>
            <wp:wrapTight wrapText="bothSides">
              <wp:wrapPolygon edited="0">
                <wp:start x="-206" y="0"/>
                <wp:lineTo x="-206" y="21381"/>
                <wp:lineTo x="21600" y="21381"/>
                <wp:lineTo x="21600" y="0"/>
                <wp:lineTo x="-206" y="0"/>
              </wp:wrapPolygon>
            </wp:wrapTight>
            <wp:docPr id="2" name="Obraz 1" descr="22089864_1916481348672555_142738264810528319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2089864_1916481348672555_142738264810528319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857" w:rsidRDefault="00254857"/>
    <w:p w:rsidR="00254857" w:rsidRDefault="00254857"/>
    <w:p w:rsidR="00254857" w:rsidRDefault="00254857"/>
    <w:p w:rsidR="00254857" w:rsidRDefault="00254857"/>
    <w:p w:rsidR="00254857" w:rsidRDefault="00254857"/>
    <w:p w:rsidR="00254857" w:rsidRDefault="00254857"/>
    <w:p w:rsidR="00254857" w:rsidRDefault="00254857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4857" w:rsidRDefault="00254857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4857" w:rsidRDefault="00602AB6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2AB6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in" adj=",10800" fillcolor="#369" stroked="f">
            <v:shadow on="t" color="#b2b2b2" opacity="52429f" offset="3pt"/>
            <v:textpath style="font-family:&quot;Times New Roman&quot;;v-text-kern:t" trim="t" fitpath="t" string="PROGRAM WYCHOWAWCZO – PROFILAKTYCZNY&#10;SZKOŁY PODSTAWOWEJ NR 11&#10;"/>
          </v:shape>
        </w:pict>
      </w:r>
    </w:p>
    <w:p w:rsidR="00254857" w:rsidRDefault="00254857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4857" w:rsidRDefault="00254857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4857" w:rsidRDefault="00254857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62A2" w:rsidRDefault="007862A2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62A2" w:rsidRDefault="007862A2" w:rsidP="002548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62A2" w:rsidRDefault="00602AB6" w:rsidP="007862A2">
      <w:pPr>
        <w:ind w:left="4248"/>
        <w:jc w:val="center"/>
        <w:rPr>
          <w:rFonts w:ascii="Times New Roman" w:hAnsi="Times New Roman" w:cs="Times New Roman"/>
          <w:sz w:val="40"/>
          <w:szCs w:val="40"/>
        </w:rPr>
      </w:pPr>
      <w:r w:rsidRPr="00602AB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47.5pt;height:109.5pt" fillcolor="#369" stroked="f">
            <v:shadow on="t" color="#b2b2b2" opacity="52429f" offset="3pt"/>
            <v:textpath style="font-family:&quot;Times New Roman&quot;;font-size:14pt;v-text-kern:t" trim="t" fitpath="t" xscale="f" string="„Przez naukę i zabawę &#10;odważnie w przyszłość”&#10;"/>
          </v:shape>
        </w:pict>
      </w:r>
    </w:p>
    <w:p w:rsidR="00254857" w:rsidRPr="007862A2" w:rsidRDefault="00A3072A" w:rsidP="007862A2">
      <w:pPr>
        <w:jc w:val="center"/>
        <w:rPr>
          <w:rFonts w:ascii="Times New Roman" w:hAnsi="Times New Roman" w:cs="Times New Roman"/>
          <w:sz w:val="40"/>
          <w:szCs w:val="40"/>
        </w:rPr>
      </w:pPr>
      <w:r w:rsidRPr="00A3072A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A3072A" w:rsidRDefault="00A3072A" w:rsidP="008E40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72A">
        <w:rPr>
          <w:rFonts w:ascii="Times New Roman" w:hAnsi="Times New Roman" w:cs="Times New Roman"/>
          <w:sz w:val="24"/>
          <w:szCs w:val="24"/>
        </w:rPr>
        <w:t xml:space="preserve">Szkoła to miejsce, w którym młody człowiek powinien czuć się bezpiecznie. Jest to sprawa oczywista, a jednak jak trudna do opanowania. Czuwanie nad bezpieczeństwem, powierzonych przez rodziców dzieci, wiąże się z dużą odpowiedzialnością i konsekwencją w przypadku zaniedbań, których wynikiem są urazy, wszelkiego rodzaju uzależnienia, utrata zdrowia, a nawet życia. </w:t>
      </w:r>
      <w:r>
        <w:rPr>
          <w:rFonts w:ascii="Times New Roman" w:hAnsi="Times New Roman" w:cs="Times New Roman"/>
          <w:sz w:val="24"/>
          <w:szCs w:val="24"/>
        </w:rPr>
        <w:t>O bezpieczeństwie nie myśli się bezpośrednio. Ujawnia się w chwilach zagrożenia. Są to momenty kiedy młody człowiek wpada w spiralę konfliktów, czuje niedostosowanie społeczne, widzi brak akceptacji, ucieka w wagary, boi się odpowiedzi mimo przygotowania, czuje lęk kiedy nauczyciel stosuje agresje słowną. O przykładach można mówić, ale czy to jest istotą naszego programu?</w:t>
      </w:r>
    </w:p>
    <w:p w:rsidR="00A3072A" w:rsidRDefault="00A3072A" w:rsidP="000703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Ustalając priorytety wzięliśmy pod uwagę najbardziej uciążliwe i ciągle się powtarzające trudności wychowawcze, z którymi borykamy się </w:t>
      </w:r>
      <w:r w:rsidR="00372024">
        <w:rPr>
          <w:rFonts w:ascii="Times New Roman" w:hAnsi="Times New Roman" w:cs="Times New Roman"/>
          <w:sz w:val="24"/>
          <w:szCs w:val="24"/>
        </w:rPr>
        <w:t>od dłuższego czasu. Są to w szczególności:</w:t>
      </w:r>
    </w:p>
    <w:p w:rsidR="00372024" w:rsidRDefault="00057262" w:rsidP="008E40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2024">
        <w:rPr>
          <w:rFonts w:ascii="Times New Roman" w:hAnsi="Times New Roman" w:cs="Times New Roman"/>
          <w:sz w:val="24"/>
          <w:szCs w:val="24"/>
        </w:rPr>
        <w:t>atriotyzm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2024" w:rsidRDefault="00057262" w:rsidP="008E40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2024">
        <w:rPr>
          <w:rFonts w:ascii="Times New Roman" w:hAnsi="Times New Roman" w:cs="Times New Roman"/>
          <w:sz w:val="24"/>
          <w:szCs w:val="24"/>
        </w:rPr>
        <w:t>rzemoc fizyczna i psychiczna – brak kultury osobistej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2024" w:rsidRDefault="00057262" w:rsidP="008E40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2024">
        <w:rPr>
          <w:rFonts w:ascii="Times New Roman" w:hAnsi="Times New Roman" w:cs="Times New Roman"/>
          <w:sz w:val="24"/>
          <w:szCs w:val="24"/>
        </w:rPr>
        <w:t>agary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2024" w:rsidRDefault="00057262" w:rsidP="008E40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72024">
        <w:rPr>
          <w:rFonts w:ascii="Times New Roman" w:hAnsi="Times New Roman" w:cs="Times New Roman"/>
          <w:sz w:val="24"/>
          <w:szCs w:val="24"/>
        </w:rPr>
        <w:t>zależnienia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7262" w:rsidRDefault="00057262" w:rsidP="008E40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057262" w:rsidRDefault="00057262" w:rsidP="000703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sytuacji problemy te zazębiają się ze sobą tworząc „mur” czasem nie do przebicia. Dlatego najbardziej istotne jest włączenie współpracy do priorytetów jako „antybiotyk na każdą złośliwą chorobę” – porównanie może banalne ale czy nie trafne?</w:t>
      </w:r>
    </w:p>
    <w:p w:rsidR="00057262" w:rsidRDefault="00057262" w:rsidP="000703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oczywiście dotyczy wszystkich współtworzących szkołę. Jest to żelazna zasada każdego działania na rzecz pracy w grupie ale i nie tylko. Mowa tu o relacjach między nauczycielami, między uczniami pod kontrolą nauczycieli, między nauczycielem i uczniem oraz na odwrót. </w:t>
      </w:r>
      <w:r w:rsidR="00A53480">
        <w:rPr>
          <w:rFonts w:ascii="Times New Roman" w:hAnsi="Times New Roman" w:cs="Times New Roman"/>
          <w:sz w:val="24"/>
          <w:szCs w:val="24"/>
        </w:rPr>
        <w:t>Rzecz ważna- nie możemy pominąć rodziców, bez których nie jesteśmy w stanie zrobić nic dla dobra ich dzieci. Nie zapomnijmy również o pracownikach szkoły, którzy niekiedy widzą więcej niż nam się wydaje. Pomagają nam, są naszymi oczami, kiedy nie ma nas akurat w czasie kiedy</w:t>
      </w:r>
      <w:r w:rsidR="00647278">
        <w:rPr>
          <w:rFonts w:ascii="Times New Roman" w:hAnsi="Times New Roman" w:cs="Times New Roman"/>
          <w:sz w:val="24"/>
          <w:szCs w:val="24"/>
        </w:rPr>
        <w:t xml:space="preserve"> jesteśmy potrzebni. Jest to ważne, aby byli angażowani w proces wychowania i wyrabiania w młodych szacunku do starszych i pracy jaką wykonują. Najwięcej sukcesów dydaktycznych i najmniej problemów z utrzymaniem dyscypliny mają te szkoły, których uczniowie czują, że nauczyciele i inni pracownicy są dla nich bliskimi, opiekuńczymi osobami i traktują ich z szacunkiem. Przeświadczenie, że szkoła jest przyjaznym miejscem, w którym doświadcza sukcesów, buduje u ucznia zaufanie do </w:t>
      </w:r>
      <w:r w:rsidR="00647278">
        <w:rPr>
          <w:rFonts w:ascii="Times New Roman" w:hAnsi="Times New Roman" w:cs="Times New Roman"/>
          <w:sz w:val="24"/>
          <w:szCs w:val="24"/>
        </w:rPr>
        <w:lastRenderedPageBreak/>
        <w:t xml:space="preserve">otoczenia, poczucie przynależności i więź ze szkołą. Więź ta należy do najważniejszych czynników chroniących przed agresją. Osiągnięcia szkolne, uznanie ze strony nauczyciela podnoszą poczucie własnej wartości ucznia, zaufanie do własnych możliwości i motywację do rozwoju. </w:t>
      </w:r>
      <w:r w:rsidR="006472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3A1A83" w:rsidRDefault="003A1A83" w:rsidP="000703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więc było bezpieczeństwo, które z góry zakłada przemoc, agresję, współpra</w:t>
      </w:r>
      <w:r w:rsidR="004C6FC3">
        <w:rPr>
          <w:rFonts w:ascii="Times New Roman" w:hAnsi="Times New Roman" w:cs="Times New Roman"/>
          <w:sz w:val="24"/>
          <w:szCs w:val="24"/>
        </w:rPr>
        <w:t>ca. A co z wagarami i uzależnieniami? Jak wiadomo jest to pokusa ale i sposób przetrwania w wielu sytuacjach. Uzależnienia pchają w wagary – wagary otwierają uzależnienia. Jak z tym walczyć? Co zrobić, aby młody człowiek dokonywał właściwych wyborów? To trudne zadanie, które tak naprawdę z góry zakłada przegraną- bo jak walczyć z przyjemnościami młodych.</w:t>
      </w:r>
    </w:p>
    <w:p w:rsidR="004C6FC3" w:rsidRDefault="004C6FC3" w:rsidP="000703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CFBE0"/>
        </w:rPr>
      </w:pPr>
      <w:r>
        <w:rPr>
          <w:rFonts w:ascii="Times New Roman" w:hAnsi="Times New Roman" w:cs="Times New Roman"/>
          <w:sz w:val="24"/>
          <w:szCs w:val="24"/>
        </w:rPr>
        <w:t>Ostatnim priorytetem jaki zamieściliśmy w naszym programie jest patriotyzm</w:t>
      </w:r>
      <w:r w:rsidRPr="008E4013">
        <w:rPr>
          <w:rFonts w:ascii="Times New Roman" w:hAnsi="Times New Roman" w:cs="Times New Roman"/>
          <w:sz w:val="24"/>
          <w:szCs w:val="24"/>
        </w:rPr>
        <w:t xml:space="preserve">. </w:t>
      </w:r>
      <w:r w:rsidRPr="008E4013">
        <w:rPr>
          <w:rFonts w:ascii="Times New Roman" w:hAnsi="Times New Roman" w:cs="Times New Roman"/>
          <w:sz w:val="24"/>
          <w:szCs w:val="24"/>
          <w:shd w:val="clear" w:color="auto" w:fill="FCFBE0"/>
        </w:rPr>
        <w:t> </w:t>
      </w:r>
      <w:r w:rsidRPr="003C043C">
        <w:rPr>
          <w:rFonts w:ascii="Times New Roman" w:hAnsi="Times New Roman" w:cs="Times New Roman"/>
          <w:sz w:val="24"/>
          <w:szCs w:val="24"/>
          <w:shd w:val="clear" w:color="auto" w:fill="FCFBE0"/>
        </w:rPr>
        <w:t>Patriotyzm wyraża się w przywiązaniem do Ojczyzny, obyczajów i kultury narodowej, szacunkiem dla ludzi, którzy je tworzyli. Wychowanie patriotyczne należy więc powiązać z treściami i zadaniami innych dziedzin wychowania. W realizowaniu zadań wychowania patriotycznego należy zwrócić uwagę na różne kierunki działań dostosowane do środowiska społecznego. Już w grupie najmłodszych dzieci należy budzić przywiązanie do Ojczyzny, do swego regionu, miasta, rodziny.  Można to czynić na wiele różnych sposobów. Jednym z nich jest prezentowany podział zadań na cztery grupy: MÓJ KRAJ, MÓJ REGION, MOJE MIASTO, MOJA RODZINA.</w:t>
      </w:r>
      <w:r w:rsidR="008E4013" w:rsidRPr="003C043C">
        <w:rPr>
          <w:rFonts w:ascii="Times New Roman" w:hAnsi="Times New Roman" w:cs="Times New Roman"/>
          <w:sz w:val="24"/>
          <w:szCs w:val="24"/>
          <w:shd w:val="clear" w:color="auto" w:fill="FCFBE0"/>
        </w:rPr>
        <w:t xml:space="preserve"> Ten rok jest niewątpliwie ważnym rokiem z uwagi na 100- lecie odzyskania przez Polskę Niepodległości. W związku z tym w szkole będą organizowane apele, gazetki szkolne, konkursy, itp.</w:t>
      </w:r>
      <w:r w:rsidR="008E4013">
        <w:rPr>
          <w:rFonts w:ascii="Times New Roman" w:hAnsi="Times New Roman" w:cs="Times New Roman"/>
          <w:sz w:val="24"/>
          <w:szCs w:val="24"/>
          <w:shd w:val="clear" w:color="auto" w:fill="FCFBE0"/>
        </w:rPr>
        <w:t xml:space="preserve"> </w:t>
      </w:r>
    </w:p>
    <w:p w:rsidR="008E4013" w:rsidRDefault="008E4013" w:rsidP="000703C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Tworząc nowy program wzięliśmy pod uwagę właśnie te najbardziej istotne aspekty wychowania i profilaktyki. Na podstawie ustawy o systemie oświaty z dnia 14 grudnia 2016 r. wyłoniliśmy cele i zadania szkoły podstawowej, które są już określone i nie będziemy ich podważać. Dostosowaliśmy pewne wartości, które dla naszej szkoły są istotne i pełnią funkcję nadrzędną. Ustaliliśmy zadania dla poszczególnych jednostek, które w swej pracy dążyć będą do ujednolicenia zasad, współpracy na rzecz ustalonych priorytetów, wychowania i profilaktyki. Wskazaliśmy formy realizacji oraz szczegółowe zadania wynikające z ewaluacji programu. </w:t>
      </w:r>
    </w:p>
    <w:p w:rsidR="000703C0" w:rsidRDefault="000703C0" w:rsidP="000703C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Default="000703C0" w:rsidP="000703C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Default="000703C0" w:rsidP="000703C0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9A30D1" w:rsidRDefault="000703C0" w:rsidP="00F34838">
      <w:pPr>
        <w:pStyle w:val="Akapitzlist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D1">
        <w:rPr>
          <w:rFonts w:ascii="Times New Roman" w:hAnsi="Times New Roman" w:cs="Times New Roman"/>
          <w:b/>
          <w:sz w:val="28"/>
          <w:szCs w:val="28"/>
        </w:rPr>
        <w:lastRenderedPageBreak/>
        <w:t>CELE I ZADANIA SZKOŁY PODSTAWOWEJ</w:t>
      </w:r>
    </w:p>
    <w:p w:rsidR="000703C0" w:rsidRDefault="000703C0" w:rsidP="000703C0">
      <w:pPr>
        <w:pStyle w:val="Standard"/>
        <w:spacing w:after="0" w:line="360" w:lineRule="auto"/>
        <w:rPr>
          <w:rFonts w:ascii="Times New Roman" w:eastAsia="Times New Roman" w:hAnsi="Times New Roman" w:cs="Times New Roman"/>
        </w:rPr>
      </w:pPr>
    </w:p>
    <w:p w:rsidR="000703C0" w:rsidRPr="000703C0" w:rsidRDefault="000703C0" w:rsidP="000703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Szkoła Podstawowa realizuje cele i zadania, określone w ustawie o systemie oświaty z dnia 14 grudnia 2016 r. wraz z późniejszymi zmianami oraz w przepisach wykonawczych, wydanych na jej podstawie, a w szczególności: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Umożliwia uczniom realizację obowiązku szkolnego oraz zdobycie wiedzy i umiejętności niezbędnych do uzyskania świadectwa ukończenia gimnazjum.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Zapewnia bezpłatne nauczanie w zakresie ramowych planów nauczania.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Realizuje podstawę programową kształcenia</w:t>
      </w:r>
      <w:r>
        <w:rPr>
          <w:rFonts w:ascii="Times New Roman" w:hAnsi="Times New Roman" w:cs="Times New Roman"/>
          <w:sz w:val="24"/>
          <w:szCs w:val="24"/>
        </w:rPr>
        <w:t xml:space="preserve"> ogólnego ośmioletniej szkoły podstawowej</w:t>
      </w:r>
      <w:r w:rsidRPr="000703C0">
        <w:rPr>
          <w:rFonts w:ascii="Times New Roman" w:hAnsi="Times New Roman" w:cs="Times New Roman"/>
          <w:sz w:val="24"/>
          <w:szCs w:val="24"/>
        </w:rPr>
        <w:t xml:space="preserve"> według ramowego planu nauczania.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Realizuje ustalone przez Ministra Oświaty i Edukacji Narodowej zasady oceniania, klasyfikowania i promowania uczniów oraz zasady szkolnego systemu oceniania.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Przygotowuje uczniów do wyboru dalszego kierunku kształcenia.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Stwarza warunki sprzyjające rozwojowi zainteresowań i uzdolnień uczniów.</w:t>
      </w:r>
    </w:p>
    <w:p w:rsid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Zapewnia bezpieczne i higieniczne warunki nauki, wychowania i opieki oraz promocję zdrowia.</w:t>
      </w:r>
    </w:p>
    <w:p w:rsidR="000703C0" w:rsidRPr="000703C0" w:rsidRDefault="000703C0" w:rsidP="00F34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Udziela pomocy uczniom pozostającym w trudnej sytuacji materialnej lub życiowej.</w:t>
      </w:r>
    </w:p>
    <w:p w:rsidR="009A30D1" w:rsidRDefault="009A30D1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Szkoła w zakresie nauczania zapewnia uczniom w szczególności: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naukę poprawnego i swobodnego wypowiadania się, pisania i czytania ze zrozumieniem,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poznawanie wymaganych pojęć i zdobywanie rzetelnej wiedzy na poziomie umożliwiającym co najmniej kontynuację nauki na następnym etapie kształcenia,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dochodzenie do rozumienia, a nie tylko do pamięciowego opanowania przekazywanych treści,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rozwijanie zdolności dostrzegania różnego rodzaju związków i zależności (przyczynowo – skutkowych, funkcjonalnych, czasowych i przestrzennych itp.),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rozwijanie zdolności myślenia analitycznego i syntetycznego,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traktowanie wiadomości przedmiotowych, stanowiących wartość poznawczą samą w sobie, w sposób integralny, prowadzący do lepszego rozumienia świata, ludzi i siebie;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poznawanie zasad rozwoju osobowego i życia społecznego,</w:t>
      </w:r>
    </w:p>
    <w:p w:rsid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poznawanie dziedzictwa kultury narodowej postrzeganej w perspektywie kultury europejskiej,</w:t>
      </w:r>
    </w:p>
    <w:p w:rsidR="000703C0" w:rsidRPr="009A30D1" w:rsidRDefault="000703C0" w:rsidP="00F34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lastRenderedPageBreak/>
        <w:t>kształcenie umiejętności wykorzystywania zdobywanej wiedzy zgodnie z podstawą programową.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C0">
        <w:rPr>
          <w:rFonts w:ascii="Times New Roman" w:hAnsi="Times New Roman" w:cs="Times New Roman"/>
          <w:sz w:val="24"/>
          <w:szCs w:val="24"/>
        </w:rPr>
        <w:t>W pracy wychowawczej szkoła w szczególności dąży do: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stworzenia środowiska wszechstronnego rozwoju osobowego (w wymiarze intelektualnym,</w:t>
      </w:r>
      <w:r w:rsidR="009A30D1">
        <w:rPr>
          <w:rFonts w:ascii="Times New Roman" w:hAnsi="Times New Roman" w:cs="Times New Roman"/>
          <w:sz w:val="24"/>
          <w:szCs w:val="24"/>
        </w:rPr>
        <w:t xml:space="preserve"> </w:t>
      </w:r>
      <w:r w:rsidRPr="009A30D1">
        <w:rPr>
          <w:rFonts w:ascii="Times New Roman" w:hAnsi="Times New Roman" w:cs="Times New Roman"/>
          <w:sz w:val="24"/>
          <w:szCs w:val="24"/>
        </w:rPr>
        <w:t>psychicznym, społecznym, zdrowotnym, estetycznym, moralnym, duchowym),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rozwoju dociekliwości poznawczej uczniów, ukierunkowanej na poszukiwanie prawdy, dobra i piękna w świecie,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kształtowania świadomości życiowej użyteczności poszczególnych przedmiotów szkolnych i całej edukacji na danym etapie,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usamodzielnienia ucznia w dążeniu do dobra w jego wymiarze indywidualnym i społecznym, w zgodzie dobra własnego z dobrem innych,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kształtowania odpowiedzialności za siebie i za innych,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kształtowania szacunku dla dobra wspólnego jako podstawy życia społecznego,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przygotowania uczniów do życia w rodzinie, w społeczności lokalnej i w państwie w duchu przekazu dziedzictwa kulturowego i kształtowania postaw patriotycznych,</w:t>
      </w:r>
    </w:p>
    <w:p w:rsid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przygotowania uczniów do rozpoznawania wartości moralnych, dokonywania wyborów i hierarchizacji wartości, a także osobistego doskonalenia,</w:t>
      </w:r>
    </w:p>
    <w:p w:rsidR="000703C0" w:rsidRPr="009A30D1" w:rsidRDefault="000703C0" w:rsidP="00F34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kształtowania u uczniów postawy dialogu, umiejętności słuchania innych i rozumienia ich poglądów, współdziałania i współtworzenia w szkole wspólnoty nauczycieli i uczniów.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9A30D1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C0" w:rsidRPr="009A30D1" w:rsidRDefault="000703C0" w:rsidP="00F34838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D1">
        <w:rPr>
          <w:rFonts w:ascii="Times New Roman" w:hAnsi="Times New Roman" w:cs="Times New Roman"/>
          <w:b/>
          <w:sz w:val="28"/>
          <w:szCs w:val="28"/>
        </w:rPr>
        <w:t>FORMY REALIZACJI.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E2148A" w:rsidRDefault="009A30D1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8A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0703C0" w:rsidRPr="00E2148A">
        <w:rPr>
          <w:rFonts w:ascii="Times New Roman" w:hAnsi="Times New Roman" w:cs="Times New Roman"/>
          <w:b/>
          <w:sz w:val="24"/>
          <w:szCs w:val="24"/>
        </w:rPr>
        <w:t>realizuje cele i zadania wynikające z przepisów prawa oraz uwzględniające program wychowawczy szkoły poprzez:</w:t>
      </w:r>
    </w:p>
    <w:p w:rsidR="009A30D1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realizację programu wychowawczego i profilaktycznego gimnazjum, o którym mowa w odrębnych przepisach,</w:t>
      </w:r>
    </w:p>
    <w:p w:rsidR="009A30D1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zapewnienie uczniom opieki pedagogicznej oraz bezpieczeństwa w czasie zajęć dydaktycznych i uroczystości szkolnych, przerw międzylekcyjnych,</w:t>
      </w:r>
      <w:r w:rsidR="009A30D1">
        <w:rPr>
          <w:rFonts w:ascii="Times New Roman" w:hAnsi="Times New Roman" w:cs="Times New Roman"/>
          <w:sz w:val="24"/>
          <w:szCs w:val="24"/>
        </w:rPr>
        <w:t xml:space="preserve"> </w:t>
      </w:r>
      <w:r w:rsidRPr="009A30D1">
        <w:rPr>
          <w:rFonts w:ascii="Times New Roman" w:hAnsi="Times New Roman" w:cs="Times New Roman"/>
          <w:sz w:val="24"/>
          <w:szCs w:val="24"/>
        </w:rPr>
        <w:t>zorganizowanych przez szkołę wycieczek,</w:t>
      </w:r>
      <w:r w:rsidR="009A30D1">
        <w:rPr>
          <w:rFonts w:ascii="Times New Roman" w:hAnsi="Times New Roman" w:cs="Times New Roman"/>
          <w:sz w:val="24"/>
          <w:szCs w:val="24"/>
        </w:rPr>
        <w:t xml:space="preserve"> wyjść itp.</w:t>
      </w:r>
    </w:p>
    <w:p w:rsidR="009A30D1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lastRenderedPageBreak/>
        <w:t>umożliwienie uczniom i ich rodzicom korzystania z pomocy pedagoga i psychologa,</w:t>
      </w:r>
      <w:r w:rsidR="009A30D1">
        <w:rPr>
          <w:rFonts w:ascii="Times New Roman" w:hAnsi="Times New Roman" w:cs="Times New Roman"/>
          <w:sz w:val="24"/>
          <w:szCs w:val="24"/>
        </w:rPr>
        <w:t xml:space="preserve"> doradcę zawodowego,</w:t>
      </w:r>
    </w:p>
    <w:p w:rsidR="009A30D1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działalność zespołów nauczycielskich,</w:t>
      </w:r>
    </w:p>
    <w:p w:rsidR="009A30D1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tworzenie wewnątrzszkolnych zasad oceniania,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D1">
        <w:rPr>
          <w:rFonts w:ascii="Times New Roman" w:hAnsi="Times New Roman" w:cs="Times New Roman"/>
          <w:sz w:val="24"/>
          <w:szCs w:val="24"/>
        </w:rPr>
        <w:t>możliwość organizowania oddziałów sportowych, oddziałów dwujęzycznych, oddzia</w:t>
      </w:r>
      <w:r w:rsidR="009A30D1">
        <w:rPr>
          <w:rFonts w:ascii="Times New Roman" w:hAnsi="Times New Roman" w:cs="Times New Roman"/>
          <w:sz w:val="24"/>
          <w:szCs w:val="24"/>
        </w:rPr>
        <w:t>łów artystyczno- plastycznych, dziennikarskich, informatyczny</w:t>
      </w:r>
      <w:r w:rsidRPr="009A30D1">
        <w:rPr>
          <w:rFonts w:ascii="Times New Roman" w:hAnsi="Times New Roman" w:cs="Times New Roman"/>
          <w:sz w:val="24"/>
          <w:szCs w:val="24"/>
        </w:rPr>
        <w:t>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organizację zajęć dodatkowych dla uczniów, z uwzględnieniem w szczególności ich potrzeb rozwojowych i zainteresowań,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możliwość organizowania wycieczek szkolnyc</w:t>
      </w:r>
      <w:r w:rsidR="00E2148A">
        <w:rPr>
          <w:rFonts w:ascii="Times New Roman" w:hAnsi="Times New Roman" w:cs="Times New Roman"/>
          <w:sz w:val="24"/>
          <w:szCs w:val="24"/>
        </w:rPr>
        <w:t>h</w:t>
      </w:r>
      <w:r w:rsidRPr="00E2148A">
        <w:rPr>
          <w:rFonts w:ascii="Times New Roman" w:hAnsi="Times New Roman" w:cs="Times New Roman"/>
          <w:sz w:val="24"/>
          <w:szCs w:val="24"/>
        </w:rPr>
        <w:t xml:space="preserve"> i innych form zajęć pozalekcyjnych, rozwijających zainteresowania uczniów,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udostępnienie zbiorów biblioteki szkolnej,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opiekę i pomoc uczniom, którym z przyczyn rozwojowych, rodzinnych lub losowych potrzebna jest pomoc i wsparcie, w tym również pomoc materialna,</w:t>
      </w:r>
    </w:p>
    <w:p w:rsid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współdziałanie z poradniami psychologiczno – pedagogicznymi oraz innymi instytucjami świadczącymi poradnictwo i specjalistyczną pomoc dzieciom i rodzicom,</w:t>
      </w:r>
    </w:p>
    <w:p w:rsidR="000703C0" w:rsidRPr="00E2148A" w:rsidRDefault="000703C0" w:rsidP="00F3483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współdziałanie gimnazjum z rodzicami (prawnymi opiekunami) w zakresie nauczania, wychowania i profilaktyki.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E2148A" w:rsidRDefault="000703C0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8A">
        <w:rPr>
          <w:rFonts w:ascii="Times New Roman" w:hAnsi="Times New Roman" w:cs="Times New Roman"/>
          <w:b/>
          <w:sz w:val="24"/>
          <w:szCs w:val="24"/>
        </w:rPr>
        <w:t>Gimnazjum organizuje pomoc psychologiczno – pedagogiczną w formie: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zajęć dydaktyczno – wyrównawczych,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zajęć specjalistycznych,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zajęć terapeutycznych,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 xml:space="preserve">zajęć </w:t>
      </w:r>
      <w:proofErr w:type="spellStart"/>
      <w:r w:rsidRPr="00E2148A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E2148A">
        <w:rPr>
          <w:rFonts w:ascii="Times New Roman" w:hAnsi="Times New Roman" w:cs="Times New Roman"/>
          <w:sz w:val="24"/>
          <w:szCs w:val="24"/>
        </w:rPr>
        <w:t xml:space="preserve"> dla uczniów i rodziców,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zajęć związanych z wyborem kierunku kształcenia i zawodu,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wychowanie do życia w rodzinie,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edukacja dla bezpieczeństwa,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etyka,</w:t>
      </w:r>
    </w:p>
    <w:p w:rsid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porad dla uczniów,</w:t>
      </w:r>
    </w:p>
    <w:p w:rsidR="000703C0" w:rsidRPr="00E2148A" w:rsidRDefault="000703C0" w:rsidP="00F3483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porad i warsztatów dla rodziców.</w:t>
      </w:r>
    </w:p>
    <w:p w:rsid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FA" w:rsidRDefault="00F53CF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FA" w:rsidRDefault="00F53CF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FA" w:rsidRDefault="00F53CF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48A" w:rsidRDefault="00E2148A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48A">
        <w:rPr>
          <w:rFonts w:ascii="Times New Roman" w:hAnsi="Times New Roman" w:cs="Times New Roman"/>
          <w:b/>
          <w:sz w:val="24"/>
          <w:szCs w:val="24"/>
        </w:rPr>
        <w:lastRenderedPageBreak/>
        <w:t>Szkoła swe zadania dotyczące działalności wychowawczej w ramach zapobiegania zagrożeniem uzależnień wśród uczniów, realizuje odpowiednio na:</w:t>
      </w:r>
    </w:p>
    <w:p w:rsidR="00E2148A" w:rsidRDefault="00E2148A" w:rsidP="00F3483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Zajęciach profilaktycznych w ramach:</w:t>
      </w:r>
    </w:p>
    <w:p w:rsidR="00E2148A" w:rsidRDefault="00F53CFA" w:rsidP="00F348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2148A">
        <w:rPr>
          <w:rFonts w:ascii="Times New Roman" w:hAnsi="Times New Roman" w:cs="Times New Roman"/>
          <w:sz w:val="24"/>
          <w:szCs w:val="24"/>
        </w:rPr>
        <w:t xml:space="preserve">orm pomocy psychologiczno- pedagogicznej, w szczególności: zajęć dydaktyczno – wyrównawczych, zajęć specjalistycznych, zajęć </w:t>
      </w:r>
      <w:proofErr w:type="spellStart"/>
      <w:r w:rsidR="00E2148A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E2148A">
        <w:rPr>
          <w:rFonts w:ascii="Times New Roman" w:hAnsi="Times New Roman" w:cs="Times New Roman"/>
          <w:sz w:val="24"/>
          <w:szCs w:val="24"/>
        </w:rPr>
        <w:t>;</w:t>
      </w:r>
    </w:p>
    <w:p w:rsidR="00E2148A" w:rsidRDefault="00F53CFA" w:rsidP="00F348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2148A">
        <w:rPr>
          <w:rFonts w:ascii="Times New Roman" w:hAnsi="Times New Roman" w:cs="Times New Roman"/>
          <w:sz w:val="24"/>
          <w:szCs w:val="24"/>
        </w:rPr>
        <w:t>odzin dla wychowawcy klas;</w:t>
      </w:r>
    </w:p>
    <w:p w:rsidR="00E2148A" w:rsidRDefault="00F53CFA" w:rsidP="00F348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 di dyspozycji dyrektora;</w:t>
      </w:r>
    </w:p>
    <w:p w:rsidR="00F53CFA" w:rsidRDefault="00F53CFA" w:rsidP="00F348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pozalekcyjnych;</w:t>
      </w:r>
    </w:p>
    <w:p w:rsidR="00F53CFA" w:rsidRDefault="00F53CFA" w:rsidP="00F3483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świetlicowych.</w:t>
      </w:r>
    </w:p>
    <w:p w:rsidR="00F53CFA" w:rsidRDefault="00F53CFA" w:rsidP="00F3483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Zajęciach edukacyjnych w ramach:</w:t>
      </w:r>
    </w:p>
    <w:p w:rsidR="00F53CFA" w:rsidRDefault="00F53CFA" w:rsidP="00F3483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przedmiotów, których podstawy programowe uwzględniają zagadnienia dotyczące zapobiegania narkomanii, alkoholizmu, nikotynizmu, uzależnienia od gier komputerowych oraz Internetu i mediów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3CFA" w:rsidRDefault="00F53CFA" w:rsidP="00F3483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prozdrowotna, wychowanie do życia w rodzinie.</w:t>
      </w:r>
    </w:p>
    <w:p w:rsidR="00944B60" w:rsidRPr="00944B60" w:rsidRDefault="00944B60" w:rsidP="00944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944B60" w:rsidRDefault="000703C0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60">
        <w:rPr>
          <w:rFonts w:ascii="Times New Roman" w:hAnsi="Times New Roman" w:cs="Times New Roman"/>
          <w:b/>
          <w:sz w:val="24"/>
          <w:szCs w:val="24"/>
        </w:rPr>
        <w:t>Zorganizowana pomoc psychologiczno – pedagogiczna w szkole, opiera się na: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diagnozowaniu środowiska ucznia,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rozpoznawaniu potencjalnych możliwości oraz indywidualnych potrzeb ucznia,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rozpoznawaniu przyczyn trudności w nauce i niepowodzeń szkolnych,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wspieraniu ucznia z wybitnymi uzdolnieniami,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organizacji różnych form pomocy psychologiczno – pedagogicznej,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wychowawczego i profilaktycznego szkoły oraz wspieraniu nauczycieli w tym zakresie,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umożliwieniu rozwijania umiejętności wychowawczych rodziców i nauczycieli,</w:t>
      </w:r>
    </w:p>
    <w:p w:rsid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 xml:space="preserve">pomoc psychologiczno – pedagogiczna, która jest dobrowolna i nieodpłatna, udzielana na wniosek ucznia, rodziców, nauczyciela uczącego, pedagoga, </w:t>
      </w:r>
      <w:r w:rsidR="00944B60">
        <w:rPr>
          <w:rFonts w:ascii="Times New Roman" w:hAnsi="Times New Roman" w:cs="Times New Roman"/>
          <w:sz w:val="24"/>
          <w:szCs w:val="24"/>
        </w:rPr>
        <w:t xml:space="preserve">psychologa, </w:t>
      </w:r>
      <w:r w:rsidRPr="00944B60">
        <w:rPr>
          <w:rFonts w:ascii="Times New Roman" w:hAnsi="Times New Roman" w:cs="Times New Roman"/>
          <w:sz w:val="24"/>
          <w:szCs w:val="24"/>
        </w:rPr>
        <w:t>dyrektora, porad psychologiczno – pedagogicznej,</w:t>
      </w:r>
    </w:p>
    <w:p w:rsidR="000703C0" w:rsidRPr="00944B60" w:rsidRDefault="000703C0" w:rsidP="00F3483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objęcie ucznia pomocą psychologiczno – pedagogiczną, która wymaga zgody rodziców/prawnych opiekunów.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944B60" w:rsidRDefault="00944B60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60">
        <w:rPr>
          <w:rFonts w:ascii="Times New Roman" w:hAnsi="Times New Roman" w:cs="Times New Roman"/>
          <w:b/>
          <w:sz w:val="24"/>
          <w:szCs w:val="24"/>
        </w:rPr>
        <w:lastRenderedPageBreak/>
        <w:t>Szkoła</w:t>
      </w:r>
      <w:r w:rsidR="000703C0" w:rsidRPr="00944B60">
        <w:rPr>
          <w:rFonts w:ascii="Times New Roman" w:hAnsi="Times New Roman" w:cs="Times New Roman"/>
          <w:b/>
          <w:sz w:val="24"/>
          <w:szCs w:val="24"/>
        </w:rPr>
        <w:t xml:space="preserve"> zapewnia warunki bezpiecznego pobytu ucznia w szkole poprzez:</w:t>
      </w:r>
    </w:p>
    <w:p w:rsidR="00944B60" w:rsidRDefault="000703C0" w:rsidP="00F3483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dbanie o życie, zdrowie i bezpieczeństwo uczniów sprawując opiekę nad uczniami oraz zapewniając bezpieczne i higieniczne warunki pobytu w placówce,</w:t>
      </w:r>
    </w:p>
    <w:p w:rsidR="00944B60" w:rsidRDefault="000703C0" w:rsidP="00F3483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wykonywanie zadań opiekuńczych /przez wszystkich pracowników szkoły/ ściśle z obowiązującymi przepisami dotyczącymi bezpieczeństwa i higieny,</w:t>
      </w:r>
    </w:p>
    <w:p w:rsidR="00944B60" w:rsidRDefault="000703C0" w:rsidP="00F3483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sprawowanie opieki nad uczniami przebywającymi w szkole,</w:t>
      </w:r>
    </w:p>
    <w:p w:rsidR="000703C0" w:rsidRPr="00944B60" w:rsidRDefault="000703C0" w:rsidP="00F3483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zapewnienie bezpieczeństwa w formie:</w:t>
      </w:r>
    </w:p>
    <w:p w:rsid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sprawowania nadzoru pedagogicznego nad wszystkimi zajęciami organizowanymi przez szkołę na jej terenie i poza,</w:t>
      </w:r>
    </w:p>
    <w:p w:rsid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zapewnienie odpowiedniego wyposażenia, oświetlenia, wentylacji, ogrzewania pomieszczeń,</w:t>
      </w:r>
    </w:p>
    <w:p w:rsid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oznaczenie dróg ewakuacyjnych w sposób wyraźny i trwały oraz organizowanie próbnych ewakuacji zgodnie z odrębnymi przepisami,</w:t>
      </w:r>
    </w:p>
    <w:p w:rsid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organizowanie szkoleń bhp dla pracowników i szkoleń z zakresu udzielania pierwszej pomocy dla nauczycieli,</w:t>
      </w:r>
    </w:p>
    <w:p w:rsid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zapewnienie bezpiecznych warunków prowadzenia wszystkich zajęć zgodnie z odrębnymi przepisami,</w:t>
      </w:r>
    </w:p>
    <w:p w:rsidR="000703C0" w:rsidRPr="00944B60" w:rsidRDefault="000703C0" w:rsidP="00F3483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opracowanie /przez nauczycieli a zatwierdzenie przez dyrektora/ szczegółowych procedur postępowania w sprawach związanych z zapewnieniem bezpieczeństwa w szkole oraz bezwzględne ich przestrzeganie.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944B60" w:rsidRDefault="00944B60" w:rsidP="00F3483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60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0703C0" w:rsidRPr="00944B60">
        <w:rPr>
          <w:rFonts w:ascii="Times New Roman" w:hAnsi="Times New Roman" w:cs="Times New Roman"/>
          <w:b/>
          <w:sz w:val="24"/>
          <w:szCs w:val="24"/>
        </w:rPr>
        <w:t>zapewnia rodzicom (prawnym opiekunom) uczniów stały dostęp do informacji na temat wyników w nauce i zachowania oraz kontakt z nauczycielami i wychowawcami, umożliwiając kontrolę postępów dziecka i zapobieganie niepowodzeniom szkolnym. Sposoby informowania to: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zebrania rodziców z dyrektorem, wychowawcą lub nauczycielem upoważnionym przez dyrektora do reprezentowania szkoły w określonym zakresie problemowym, w terminie określonym przez dyrektora szkoły, nie rzadziej niż dwa razy w semestrze,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konsultacje rodziców z nauczycielami w terminie określonym przez dyrektora szkoły,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 xml:space="preserve">przekazywanie informacji przez wychowawcę o ocenach i frekwencji każdego ucznia w czasie ustalonych harmonogramem szkoły, codzienne informacje o postępach w nauce frekwencji ucznia poprzez </w:t>
      </w:r>
      <w:proofErr w:type="spellStart"/>
      <w:r w:rsidRPr="00944B6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944B60">
        <w:rPr>
          <w:rFonts w:ascii="Times New Roman" w:hAnsi="Times New Roman" w:cs="Times New Roman"/>
          <w:sz w:val="24"/>
          <w:szCs w:val="24"/>
        </w:rPr>
        <w:t xml:space="preserve"> – elektroniczny system kontroli i oceniania,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lastRenderedPageBreak/>
        <w:t>indywidualne zeszyty do korespondencji między nauczycielami a rodzicami (prawnymi opiekunami) ucznia, zawierające m.in. adnotacje o zarządzeniach dyrektora, usprawiedliwienia nieobecności ucznia, informacje o harmonogramie pracy szkoły,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indywidualne zeszyty kontrolujące zachowanie, oceny, frekwencje uczniów sprawiających trudności wychowawcze – systematyczna współpraca z rodzicem,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indywidualne rozmowy dyrektora, pedagoga</w:t>
      </w:r>
      <w:r w:rsidR="00944B60">
        <w:rPr>
          <w:rFonts w:ascii="Times New Roman" w:hAnsi="Times New Roman" w:cs="Times New Roman"/>
          <w:sz w:val="24"/>
          <w:szCs w:val="24"/>
        </w:rPr>
        <w:t>, psychologa</w:t>
      </w:r>
      <w:r w:rsidRPr="00944B60">
        <w:rPr>
          <w:rFonts w:ascii="Times New Roman" w:hAnsi="Times New Roman" w:cs="Times New Roman"/>
          <w:sz w:val="24"/>
          <w:szCs w:val="24"/>
        </w:rPr>
        <w:t xml:space="preserve"> lub nauczycieli z rodzicami (prawnymi opiekunami) terenie szkoły w uprzednio uzgodnionych terminach,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zawiadomienie o zagrożeniu ucznia co najmniej jedną niedostateczną oceną semestralną lub roczną z zajęć edukacyjnych lub naganną oceną z zachowania,</w:t>
      </w:r>
    </w:p>
    <w:p w:rsidR="00944B60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 xml:space="preserve">w przypadku nieobecności ucznia w szkole rodzice (prawni opiekunowie) są obowiązani poinformować nauczyciela – wychowawcę, pedagoga, </w:t>
      </w:r>
      <w:r w:rsidR="00944B60">
        <w:rPr>
          <w:rFonts w:ascii="Times New Roman" w:hAnsi="Times New Roman" w:cs="Times New Roman"/>
          <w:sz w:val="24"/>
          <w:szCs w:val="24"/>
        </w:rPr>
        <w:t xml:space="preserve">psychologa, </w:t>
      </w:r>
      <w:r w:rsidRPr="00944B60">
        <w:rPr>
          <w:rFonts w:ascii="Times New Roman" w:hAnsi="Times New Roman" w:cs="Times New Roman"/>
          <w:sz w:val="24"/>
          <w:szCs w:val="24"/>
        </w:rPr>
        <w:t>dyrektora o przyczynie nieobecności w ciągu trzech dni roboczych od terminu zaistnienia nieobecności,</w:t>
      </w:r>
    </w:p>
    <w:p w:rsidR="00C04161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B60">
        <w:rPr>
          <w:rFonts w:ascii="Times New Roman" w:hAnsi="Times New Roman" w:cs="Times New Roman"/>
          <w:sz w:val="24"/>
          <w:szCs w:val="24"/>
        </w:rPr>
        <w:t>rodzice (prawni opiekunowie) są zobowiązani pisemnie usprawiedliwić nieobecność ucznia w szkole w terminie 7 dni roboczych od dnia ustania nieobecności, po upływie tego terminu nieobecność ma charakter nieusprawiedliwiony,</w:t>
      </w:r>
    </w:p>
    <w:p w:rsidR="000703C0" w:rsidRPr="00C04161" w:rsidRDefault="000703C0" w:rsidP="00F3483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61">
        <w:rPr>
          <w:rFonts w:ascii="Times New Roman" w:hAnsi="Times New Roman" w:cs="Times New Roman"/>
          <w:sz w:val="24"/>
          <w:szCs w:val="24"/>
        </w:rPr>
        <w:t>rodzice (prawni opiekunowie) ponoszą odpowiedzialność finansową za ewentualne szkody materialne w wyposażeniu gimnazjum, spowodowane bezpośrednio przez ucznia, o ile działanie ucznia naruszało postanowienia statutu szkoły. W przypadku zaistnienia szkód, o których mowa, rodzice (prawni opiekunowie) są zobowiązani do naprawienia/odtworzenia sprzętu lub usunięcia szkody zgodnie z instrukcją dyrektora szkoły, ewentualnie poniesienia faktycznych kosztów wymienionych działań.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9A" w:rsidRDefault="00614F9A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614F9A" w:rsidRDefault="000703C0" w:rsidP="00F34838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9A">
        <w:rPr>
          <w:rFonts w:ascii="Times New Roman" w:hAnsi="Times New Roman" w:cs="Times New Roman"/>
          <w:b/>
          <w:sz w:val="28"/>
          <w:szCs w:val="28"/>
        </w:rPr>
        <w:lastRenderedPageBreak/>
        <w:t>ZADANIA DO REALIZACJI.</w:t>
      </w:r>
    </w:p>
    <w:p w:rsidR="000703C0" w:rsidRPr="00081247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9A" w:rsidRPr="00081247" w:rsidRDefault="000703C0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247">
        <w:rPr>
          <w:rFonts w:ascii="Times New Roman" w:hAnsi="Times New Roman" w:cs="Times New Roman"/>
          <w:b/>
          <w:sz w:val="24"/>
          <w:szCs w:val="24"/>
        </w:rPr>
        <w:t xml:space="preserve">Zadania dla </w:t>
      </w:r>
      <w:r w:rsidR="00614F9A" w:rsidRPr="00081247">
        <w:rPr>
          <w:rFonts w:ascii="Times New Roman" w:hAnsi="Times New Roman" w:cs="Times New Roman"/>
          <w:b/>
          <w:sz w:val="24"/>
          <w:szCs w:val="24"/>
        </w:rPr>
        <w:t xml:space="preserve">Dyrektora szkoły: 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prawidłową realizacją zadań szkoły w zakresie działań profilaktycznych i wychowawczych,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 nad prawidłowością wykonywania obowiązków przez osoby mu podległe.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możliwość doskonalenia nauczycieli w zakresie indywidualnych potrzeb.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konsultacje względem pojawiających się trudności wychowawczych – w miarę potrzeb.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warunki dla wdrażania i upowszechniania kultury i świadomości prawnej wśród uczniów, nauczycieli, rodziców i pracowników szkoły.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kroki związane z kontrolą i usuwaniem wywołujących niepowodzenia szkolne i zaburzenia w zachowaniu uczniów. Inspiruje organizacje różnych form wyrównywania i kompensacji tych niepowodzeń.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 warunki bazowe i organizacyjne dla prowadzenia pracy szkoły w zakresie profilaktyki.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instytucjami i organizacjami pozaszkolnymi, które w swej działalności podejmują przeciwdziałania demoralizacji młodych.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prawidłową realizacją zadań szkoły w zakresie profilaktyki.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warunki działania szkoły w tym bezpiecznych i higienicznych warunków nauki, wychowania i opieki.</w:t>
      </w:r>
    </w:p>
    <w:p w:rsidR="00614F9A" w:rsidRDefault="00614F9A" w:rsidP="00F3483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warunki umożliwiające organizację nauki i metod pracy dla uczniów objętych kształceniem specjalnym. </w:t>
      </w:r>
    </w:p>
    <w:p w:rsidR="00614F9A" w:rsidRDefault="00614F9A" w:rsidP="00614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81247" w:rsidRDefault="00081247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247">
        <w:rPr>
          <w:rFonts w:ascii="Times New Roman" w:hAnsi="Times New Roman" w:cs="Times New Roman"/>
          <w:b/>
          <w:sz w:val="24"/>
          <w:szCs w:val="24"/>
        </w:rPr>
        <w:t xml:space="preserve">Zadania dla </w:t>
      </w:r>
      <w:r w:rsidR="000703C0" w:rsidRPr="00081247">
        <w:rPr>
          <w:rFonts w:ascii="Times New Roman" w:hAnsi="Times New Roman" w:cs="Times New Roman"/>
          <w:b/>
          <w:sz w:val="24"/>
          <w:szCs w:val="24"/>
        </w:rPr>
        <w:t>wychowawcy.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Kształcenie nawyków przestrzegania zasad bezpieczeństwa oraz odpowiedniego zachowania się w różnych sytuacjach.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Diagnozowanie potrzeb zespołu klasowego i poszczególnych uczniów.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Zapoznanie uczniów i</w:t>
      </w:r>
      <w:r w:rsidR="00081247">
        <w:rPr>
          <w:rFonts w:ascii="Times New Roman" w:hAnsi="Times New Roman" w:cs="Times New Roman"/>
          <w:sz w:val="24"/>
          <w:szCs w:val="24"/>
        </w:rPr>
        <w:t xml:space="preserve"> rodziców ze Statutem Szkoły, WZ</w:t>
      </w:r>
      <w:r w:rsidRPr="00081247">
        <w:rPr>
          <w:rFonts w:ascii="Times New Roman" w:hAnsi="Times New Roman" w:cs="Times New Roman"/>
          <w:sz w:val="24"/>
          <w:szCs w:val="24"/>
        </w:rPr>
        <w:t>O, Programem Wychowawczym i Profilaktyki, WSDZ.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Koordynowanie pracy wychowawczej w zespole klasowym.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lastRenderedPageBreak/>
        <w:t>Integrowanie klasy.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Wykorzystywanie potencjału grupy do wspierania jej członków.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Promowanie osiągnięć uczniów.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Wnioskowanie o zorganizowanie pomocy psychologiczno – pedagogicznej, materialnej.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Przygotowywanie uroczystości i spotkań.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 xml:space="preserve">Planowanie i prowadzenie lekcji wychowawczych zgodnie z planem pracy </w:t>
      </w:r>
      <w:r w:rsidR="00081247">
        <w:rPr>
          <w:rFonts w:ascii="Times New Roman" w:hAnsi="Times New Roman" w:cs="Times New Roman"/>
          <w:sz w:val="24"/>
          <w:szCs w:val="24"/>
        </w:rPr>
        <w:t>wychowawczej oraz zakładanymi celami szkoły.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Zapoznawanie z prawami i obowiązkami dziecka, ucznia, człowieka.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Inspirowanie pracy zespołowej w klasie, przydzielanie zespołom zadań na rzecz klasy i szkoły.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Dbanie o wdrażanie uczniów w zakres planowania kariery edukacyjno – zawodowej.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Współpraca ciągła z pedagogiem,</w:t>
      </w:r>
      <w:r w:rsidR="00081247">
        <w:rPr>
          <w:rFonts w:ascii="Times New Roman" w:hAnsi="Times New Roman" w:cs="Times New Roman"/>
          <w:sz w:val="24"/>
          <w:szCs w:val="24"/>
        </w:rPr>
        <w:t xml:space="preserve"> psychologiem oraz</w:t>
      </w:r>
      <w:r w:rsidRPr="00081247">
        <w:rPr>
          <w:rFonts w:ascii="Times New Roman" w:hAnsi="Times New Roman" w:cs="Times New Roman"/>
          <w:sz w:val="24"/>
          <w:szCs w:val="24"/>
        </w:rPr>
        <w:t xml:space="preserve"> doradcą zawodowym.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Wnikliwie rozpoznaje środowisko rodzinne uczniów.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Poznaje predyspozycje, zainteresowania, zdolności i potrzeby uczniów oraz dba o ich rozwój na terenie szkoły współpracując z innymi nauczycielami, pedagogiem i psychologiem szkolnym.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Współdziała z rodzicami i pielęgniarką szkolną w celu rozpoznania stanu zdrowotnego uczniów.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Organizuje spotkania zespołowe i indywidualne z rodzicami w miarę potrzeb,  dbając o dokumentację tych spotkań.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Integruje rodziców i angażuje ich do pracy na rzecz klasy i szkoły.</w:t>
      </w:r>
    </w:p>
    <w:p w:rsidR="00081247" w:rsidRDefault="00081247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z formami agresji w szkole, jej przyczynami oraz skutkami w świetle wypracowanych przez szkołę dostępnych materiałów (ankiety, rozmowy, itp.)</w:t>
      </w:r>
    </w:p>
    <w:p w:rsidR="00081247" w:rsidRDefault="00081247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rodziców o procedurach postępowania wobec uczniów agresywnych w stosunku do rówieśników.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Organizuje imprezy klasowe: wycieczki, spotkania okolicznościowe.</w:t>
      </w:r>
    </w:p>
    <w:p w:rsid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t>Dba o rozwój życia klasowego, tworząc serdeczną atmosferę wśród uczniów sprzyjającą koleżeństwu i przyjaźniom.</w:t>
      </w:r>
    </w:p>
    <w:p w:rsidR="00081247" w:rsidRDefault="00081247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klasowym programem wychowawczym i profilaktyki.</w:t>
      </w:r>
    </w:p>
    <w:p w:rsidR="00081247" w:rsidRDefault="00A4482C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bieżącą diagnozę uczniów z niepowodzeniami szkolnymi, zagrożonych niedostosowaniem społecznym, demoralizacją, posiadających dysfunkcje pojawiające się w zachowaniu. Monitoruje sytuację materialną i bytową uczniów. </w:t>
      </w:r>
    </w:p>
    <w:p w:rsidR="000703C0" w:rsidRPr="00081247" w:rsidRDefault="000703C0" w:rsidP="00F3483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47">
        <w:rPr>
          <w:rFonts w:ascii="Times New Roman" w:hAnsi="Times New Roman" w:cs="Times New Roman"/>
          <w:sz w:val="24"/>
          <w:szCs w:val="24"/>
        </w:rPr>
        <w:lastRenderedPageBreak/>
        <w:t>Wyjaśnia i kształtuje normy współżycia koleżeńskiego – inicjuje rozmowy, spotkania w celu eliminowania napięć, zagrożeń, trudności.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A4482C" w:rsidRDefault="000703C0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2C">
        <w:rPr>
          <w:rFonts w:ascii="Times New Roman" w:hAnsi="Times New Roman" w:cs="Times New Roman"/>
          <w:b/>
          <w:sz w:val="24"/>
          <w:szCs w:val="24"/>
        </w:rPr>
        <w:t>Zadania</w:t>
      </w:r>
      <w:r w:rsidR="00A4482C" w:rsidRPr="00A4482C">
        <w:rPr>
          <w:rFonts w:ascii="Times New Roman" w:hAnsi="Times New Roman" w:cs="Times New Roman"/>
          <w:b/>
          <w:sz w:val="24"/>
          <w:szCs w:val="24"/>
        </w:rPr>
        <w:t xml:space="preserve"> dla nauczycieli: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2C">
        <w:rPr>
          <w:rFonts w:ascii="Times New Roman" w:hAnsi="Times New Roman" w:cs="Times New Roman"/>
          <w:sz w:val="24"/>
          <w:szCs w:val="24"/>
        </w:rPr>
        <w:t>Realizowanie treści programowych zgodnych ze specyfiką zajęć, służące realizacji celów wychowawczych, dostarczanie wiedzy, kształcenie umiejętności i postaw.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Współpraca z wychowawcą, realizowanie strategii wychowawczych klasy, respektowanie zasad, ustaleń.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Współpraca z pedagogiem, </w:t>
      </w:r>
      <w:r w:rsidR="004208E2" w:rsidRPr="004208E2">
        <w:rPr>
          <w:rFonts w:ascii="Times New Roman" w:hAnsi="Times New Roman" w:cs="Times New Roman"/>
          <w:sz w:val="24"/>
          <w:szCs w:val="24"/>
        </w:rPr>
        <w:t xml:space="preserve">psychologiem, </w:t>
      </w:r>
      <w:r w:rsidRPr="004208E2">
        <w:rPr>
          <w:rFonts w:ascii="Times New Roman" w:hAnsi="Times New Roman" w:cs="Times New Roman"/>
          <w:sz w:val="24"/>
          <w:szCs w:val="24"/>
        </w:rPr>
        <w:t>doradcą zawodowym.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Inicjuje współpracę z rodzicem/opiekunem prawnym.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Przygotowywanie uroczystości, konkursów związanych z realizowanymi zagadnieniami.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Współorganizowanie wyjść do kina, teatru, muzeum, organizowanie wycieczek dydaktycznych.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Propagowanie osiągnięć edukacyjnych uczniów.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Inspirowanie pracy zespołowej w czasie lekcji, aktywizowanie uczniów w czasie lekcji.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Wyzwalanie aktywności pozalekcyjnej uczniów.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Stwarzanie sytuacji umożliwiających samoocenę i ocenę grupy.</w:t>
      </w:r>
    </w:p>
    <w:p w:rsid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Wnioskowanie o diagnozę psychologiczną, uwzględnianie zaleceń specjalistów w pracy z uczniem.</w:t>
      </w:r>
    </w:p>
    <w:p w:rsidR="000703C0" w:rsidRPr="004208E2" w:rsidRDefault="000703C0" w:rsidP="00F34838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Formułowanie oczekiwań wobec uczniów dotyczących osiągnięć edukacyjnych i zachowania.</w:t>
      </w:r>
    </w:p>
    <w:p w:rsidR="000703C0" w:rsidRP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4208E2" w:rsidRDefault="004208E2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E2">
        <w:rPr>
          <w:rFonts w:ascii="Times New Roman" w:hAnsi="Times New Roman" w:cs="Times New Roman"/>
          <w:b/>
          <w:sz w:val="24"/>
          <w:szCs w:val="24"/>
        </w:rPr>
        <w:t>Zadania dla pedagoga: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Współpraca ciągła z wychowawcami, nauczycielami zajęć edukacyjnych, </w:t>
      </w:r>
      <w:r w:rsidR="004208E2">
        <w:rPr>
          <w:rFonts w:ascii="Times New Roman" w:hAnsi="Times New Roman" w:cs="Times New Roman"/>
          <w:sz w:val="24"/>
          <w:szCs w:val="24"/>
        </w:rPr>
        <w:t xml:space="preserve">psychologiem, </w:t>
      </w:r>
      <w:r w:rsidRPr="004208E2">
        <w:rPr>
          <w:rFonts w:ascii="Times New Roman" w:hAnsi="Times New Roman" w:cs="Times New Roman"/>
          <w:sz w:val="24"/>
          <w:szCs w:val="24"/>
        </w:rPr>
        <w:t>dyrektorem, rodzicami, opiekunami prawnymi, kuratorami, asystentami rodzinnymi, pracownikami społecznymi.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Współpraca z instytucjami wspierającymi pracę szkoły w szczególności: MOPS, GOPS, Sąd Rejonowy, Referat Nieletnich, Poradnia Psychologiczno – Pedagogiczna, Poradnia Monar, </w:t>
      </w:r>
      <w:proofErr w:type="spellStart"/>
      <w:r w:rsidRPr="004208E2">
        <w:rPr>
          <w:rFonts w:ascii="Times New Roman" w:hAnsi="Times New Roman" w:cs="Times New Roman"/>
          <w:sz w:val="24"/>
          <w:szCs w:val="24"/>
        </w:rPr>
        <w:t>MZPiTU</w:t>
      </w:r>
      <w:proofErr w:type="spellEnd"/>
      <w:r w:rsidRPr="004208E2">
        <w:rPr>
          <w:rFonts w:ascii="Times New Roman" w:hAnsi="Times New Roman" w:cs="Times New Roman"/>
          <w:sz w:val="24"/>
          <w:szCs w:val="24"/>
        </w:rPr>
        <w:t>, Rewir Dzielnicowych, Straż Miejska, Zespół Sądowniczej Służby Kuratoryjnej, Caritas, PCK.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Praca in</w:t>
      </w:r>
      <w:r w:rsidR="00585CBF">
        <w:rPr>
          <w:rFonts w:ascii="Times New Roman" w:hAnsi="Times New Roman" w:cs="Times New Roman"/>
          <w:sz w:val="24"/>
          <w:szCs w:val="24"/>
        </w:rPr>
        <w:t>dywidualna i grupowa z dziećmi</w:t>
      </w:r>
      <w:r w:rsidRPr="004208E2">
        <w:rPr>
          <w:rFonts w:ascii="Times New Roman" w:hAnsi="Times New Roman" w:cs="Times New Roman"/>
          <w:sz w:val="24"/>
          <w:szCs w:val="24"/>
        </w:rPr>
        <w:t>, pomoc w rozwiązywaniu problemów i trudności wychowawczych.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lastRenderedPageBreak/>
        <w:t>Diagnozowanie trudności w nauce, zachowaniu, rozpoznawanie potrzeb i oczekiwań uczniów – wspomaganie wychowawców w diagnozie.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zajęć profilaktycznych, wychowawczych, terapeutycznych.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poradnictwa konsultacyjnego z uczniem, rodzicem, nauczycielami, wychowawcami</w:t>
      </w:r>
      <w:r w:rsidR="004208E2">
        <w:rPr>
          <w:rFonts w:ascii="Times New Roman" w:hAnsi="Times New Roman" w:cs="Times New Roman"/>
          <w:sz w:val="24"/>
          <w:szCs w:val="24"/>
        </w:rPr>
        <w:t>, psychologiem</w:t>
      </w:r>
      <w:r w:rsidRPr="004208E2">
        <w:rPr>
          <w:rFonts w:ascii="Times New Roman" w:hAnsi="Times New Roman" w:cs="Times New Roman"/>
          <w:sz w:val="24"/>
          <w:szCs w:val="24"/>
        </w:rPr>
        <w:t>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kontroli dziennika elektronicznego LIBRUS: frekwencja, oceny, zachowanie, uwagi.</w:t>
      </w:r>
    </w:p>
    <w:p w:rsidR="004208E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kontroli rodzicielskiej: spotkania z rodzicami w obecności ucznia, dyrektora.</w:t>
      </w:r>
    </w:p>
    <w:p w:rsidR="009A0202" w:rsidRDefault="000703C0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Organizowanie spotkań profilaktycznych w zakresie </w:t>
      </w:r>
      <w:r w:rsidR="004208E2">
        <w:rPr>
          <w:rFonts w:ascii="Times New Roman" w:hAnsi="Times New Roman" w:cs="Times New Roman"/>
          <w:sz w:val="24"/>
          <w:szCs w:val="24"/>
        </w:rPr>
        <w:t xml:space="preserve">zagrożeń substancjami </w:t>
      </w:r>
      <w:r w:rsidRPr="004208E2">
        <w:rPr>
          <w:rFonts w:ascii="Times New Roman" w:hAnsi="Times New Roman" w:cs="Times New Roman"/>
          <w:sz w:val="24"/>
          <w:szCs w:val="24"/>
        </w:rPr>
        <w:t>psychoak</w:t>
      </w:r>
      <w:r w:rsidR="004208E2">
        <w:rPr>
          <w:rFonts w:ascii="Times New Roman" w:hAnsi="Times New Roman" w:cs="Times New Roman"/>
          <w:sz w:val="24"/>
          <w:szCs w:val="24"/>
        </w:rPr>
        <w:t xml:space="preserve">tywnymi, alkoholem, nikotyną oraz gier komputerowych i portali </w:t>
      </w:r>
      <w:proofErr w:type="spellStart"/>
      <w:r w:rsidR="004208E2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9A0202">
        <w:rPr>
          <w:rFonts w:ascii="Times New Roman" w:hAnsi="Times New Roman" w:cs="Times New Roman"/>
          <w:sz w:val="24"/>
          <w:szCs w:val="24"/>
        </w:rPr>
        <w:t>- koordynowanie i monitorowanie przebiegu realizacji programów profilaktycznych i wychowawczych szkoły</w:t>
      </w:r>
      <w:r w:rsidRPr="004208E2">
        <w:rPr>
          <w:rFonts w:ascii="Times New Roman" w:hAnsi="Times New Roman" w:cs="Times New Roman"/>
          <w:sz w:val="24"/>
          <w:szCs w:val="24"/>
        </w:rPr>
        <w:t>.</w:t>
      </w:r>
    </w:p>
    <w:p w:rsid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zajęć, warsztatów dla uczniów i rodziców.</w:t>
      </w:r>
    </w:p>
    <w:p w:rsid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wychowawców i pozostałych pracowników w realizacji zadań profilaktycznych i wychowawczych wynikających z planu wychowawczego szkoły, motywuje kadrę do doskonalenia swoich umiejętności w zakresie pracy z uczniami. </w:t>
      </w:r>
    </w:p>
    <w:p w:rsid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ewaluacji i realizacji planu wychowawczego szkoły i profilaktyki.</w:t>
      </w:r>
    </w:p>
    <w:p w:rsid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wiedzy nauczycielom, wychowawcom, samodoskonalenie.</w:t>
      </w:r>
    </w:p>
    <w:p w:rsidR="000703C0" w:rsidRP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02">
        <w:rPr>
          <w:rFonts w:ascii="Times New Roman" w:hAnsi="Times New Roman" w:cs="Times New Roman"/>
          <w:sz w:val="24"/>
          <w:szCs w:val="24"/>
        </w:rPr>
        <w:t>P</w:t>
      </w:r>
      <w:r w:rsidR="000703C0" w:rsidRPr="009A0202">
        <w:rPr>
          <w:rFonts w:ascii="Times New Roman" w:hAnsi="Times New Roman" w:cs="Times New Roman"/>
          <w:sz w:val="24"/>
          <w:szCs w:val="24"/>
        </w:rPr>
        <w:t>lanowanie dalszego etapu kształcenia, przygotowanie uczniów do podejmowanie właściwych wyborów życiowych.</w:t>
      </w:r>
    </w:p>
    <w:p w:rsidR="009A0202" w:rsidRDefault="009A0202" w:rsidP="00F3483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i monituje przebieg realizacji programu wychowawczego szkoły i profilaktyki</w:t>
      </w:r>
    </w:p>
    <w:p w:rsidR="009A0202" w:rsidRPr="009A0202" w:rsidRDefault="009A0202" w:rsidP="009A02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02" w:rsidRPr="009A0202" w:rsidRDefault="009A0202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202">
        <w:rPr>
          <w:rFonts w:ascii="Times New Roman" w:hAnsi="Times New Roman" w:cs="Times New Roman"/>
          <w:b/>
          <w:sz w:val="24"/>
          <w:szCs w:val="24"/>
        </w:rPr>
        <w:t>Zadania dla psychologa: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F">
        <w:rPr>
          <w:rFonts w:ascii="Times New Roman" w:hAnsi="Times New Roman" w:cs="Times New Roman"/>
          <w:sz w:val="24"/>
          <w:szCs w:val="24"/>
        </w:rPr>
        <w:t xml:space="preserve">Współpraca ciągła z wychowawcami, </w:t>
      </w:r>
      <w:r w:rsidR="00F108CE">
        <w:rPr>
          <w:rFonts w:ascii="Times New Roman" w:hAnsi="Times New Roman" w:cs="Times New Roman"/>
          <w:sz w:val="24"/>
          <w:szCs w:val="24"/>
        </w:rPr>
        <w:t>nauczycielami, pedagogiem</w:t>
      </w:r>
      <w:r w:rsidRPr="00585CBF">
        <w:rPr>
          <w:rFonts w:ascii="Times New Roman" w:hAnsi="Times New Roman" w:cs="Times New Roman"/>
          <w:sz w:val="24"/>
          <w:szCs w:val="24"/>
        </w:rPr>
        <w:t>, dyrektorem, rodzicami, opiekunami prawnymi, kuratorami, asystentami rodzinnymi, pracownikami społecznymi.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F">
        <w:rPr>
          <w:rFonts w:ascii="Times New Roman" w:hAnsi="Times New Roman" w:cs="Times New Roman"/>
          <w:sz w:val="24"/>
          <w:szCs w:val="24"/>
        </w:rPr>
        <w:t xml:space="preserve">Współpraca z instytucjami wspierającymi pracę szkoły w szczególności: MOPS, GOPS, Sąd Rejonowy, Referat Nieletnich, Poradnia Psychologiczno – Pedagogiczna, Poradnia Monar, </w:t>
      </w:r>
      <w:proofErr w:type="spellStart"/>
      <w:r w:rsidRPr="00585CBF">
        <w:rPr>
          <w:rFonts w:ascii="Times New Roman" w:hAnsi="Times New Roman" w:cs="Times New Roman"/>
          <w:sz w:val="24"/>
          <w:szCs w:val="24"/>
        </w:rPr>
        <w:t>MZPiTU</w:t>
      </w:r>
      <w:proofErr w:type="spellEnd"/>
      <w:r w:rsidRPr="00585CBF">
        <w:rPr>
          <w:rFonts w:ascii="Times New Roman" w:hAnsi="Times New Roman" w:cs="Times New Roman"/>
          <w:sz w:val="24"/>
          <w:szCs w:val="24"/>
        </w:rPr>
        <w:t>, Rewir Dzielnicowych, Straż Miejska, Zespół Sądowniczej Służby Kuratoryjnej, Caritas, PCK.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F">
        <w:rPr>
          <w:rFonts w:ascii="Times New Roman" w:hAnsi="Times New Roman" w:cs="Times New Roman"/>
          <w:sz w:val="24"/>
          <w:szCs w:val="24"/>
        </w:rPr>
        <w:lastRenderedPageBreak/>
        <w:t>Praca indywidualna i grupowa z dziećmi, pomoc w rozwiązywaniu problemów i trudności wychowawczych.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Diagnozowanie trudności w nauce, zachowaniu, rozpoznawanie potrzeb i oczekiwań uczniów – wspomaganie wychowawców w diagnozie.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zajęć profilaktycznych, wychowawczych, terapeutycznych.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poradnictwa konsultacyjnego z uczniem, rodzicem, nauczycielami, wychowawcami</w:t>
      </w:r>
      <w:r>
        <w:rPr>
          <w:rFonts w:ascii="Times New Roman" w:hAnsi="Times New Roman" w:cs="Times New Roman"/>
          <w:sz w:val="24"/>
          <w:szCs w:val="24"/>
        </w:rPr>
        <w:t>, pedagogiem</w:t>
      </w:r>
      <w:r w:rsidRPr="004208E2">
        <w:rPr>
          <w:rFonts w:ascii="Times New Roman" w:hAnsi="Times New Roman" w:cs="Times New Roman"/>
          <w:sz w:val="24"/>
          <w:szCs w:val="24"/>
        </w:rPr>
        <w:t>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>Prowadzenie kontroli rodzicielskiej: spotkania z rodzicami w obecności ucznia, dyrektora.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8E2">
        <w:rPr>
          <w:rFonts w:ascii="Times New Roman" w:hAnsi="Times New Roman" w:cs="Times New Roman"/>
          <w:sz w:val="24"/>
          <w:szCs w:val="24"/>
        </w:rPr>
        <w:t xml:space="preserve">Organizowanie spotkań profilaktycznych w zakresie </w:t>
      </w:r>
      <w:r>
        <w:rPr>
          <w:rFonts w:ascii="Times New Roman" w:hAnsi="Times New Roman" w:cs="Times New Roman"/>
          <w:sz w:val="24"/>
          <w:szCs w:val="24"/>
        </w:rPr>
        <w:t xml:space="preserve">zagrożeń substancjami </w:t>
      </w:r>
      <w:r w:rsidRPr="004208E2">
        <w:rPr>
          <w:rFonts w:ascii="Times New Roman" w:hAnsi="Times New Roman" w:cs="Times New Roman"/>
          <w:sz w:val="24"/>
          <w:szCs w:val="24"/>
        </w:rPr>
        <w:t>psychoak</w:t>
      </w:r>
      <w:r>
        <w:rPr>
          <w:rFonts w:ascii="Times New Roman" w:hAnsi="Times New Roman" w:cs="Times New Roman"/>
          <w:sz w:val="24"/>
          <w:szCs w:val="24"/>
        </w:rPr>
        <w:t xml:space="preserve">tywnymi, alkoholem, nikotyną oraz gier komputerowych i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- koordynowanie i monitorowanie przebiegu realizacji programów profilaktycznych i wychowawczych szkoły</w:t>
      </w:r>
      <w:r w:rsidRPr="004208E2">
        <w:rPr>
          <w:rFonts w:ascii="Times New Roman" w:hAnsi="Times New Roman" w:cs="Times New Roman"/>
          <w:sz w:val="24"/>
          <w:szCs w:val="24"/>
        </w:rPr>
        <w:t>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zajęć, warsztatów dla uczniów i rodziców.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wychowawców i pozostałych pracowników w realizacji zadań profilaktycznych i wychowawczych wynikających z planu wychowawczego szkoły, motywuje kadrę do doskonalenia swoich umiejętności w zakresie pracy z uczniami. </w:t>
      </w:r>
    </w:p>
    <w:p w:rsidR="00585CBF" w:rsidRDefault="00585CB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Koordynuje i monituje przebieg realizacji programu wychowawczego szkoły i profilaktyki</w:t>
      </w:r>
    </w:p>
    <w:p w:rsidR="00585CBF" w:rsidRDefault="00F108CE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Minimalizuje skutki zaburzeń rozwojowych, zapobiega zaburzeniom zachowania oraz inicjuje różne formy pomocy w środowisku szkolnym i pozaszkolnym.</w:t>
      </w:r>
    </w:p>
    <w:p w:rsidR="00F108CE" w:rsidRDefault="00F108CE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i prowadzi działania mediacyjne i interwencyjne w sytuacjach kryzysowych.</w:t>
      </w:r>
    </w:p>
    <w:p w:rsidR="00F108CE" w:rsidRDefault="00841EF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indywidualne potrzeby rozwojowe i edukacyjne oraz możliwości psychofizyczne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:rsidR="00836DEF" w:rsidRPr="00585CBF" w:rsidRDefault="00836DEF" w:rsidP="00F3483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Samodoskonalenie.</w:t>
      </w:r>
    </w:p>
    <w:p w:rsidR="009A0202" w:rsidRPr="009A0202" w:rsidRDefault="009A0202" w:rsidP="00585CBF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EF" w:rsidRPr="000703C0" w:rsidRDefault="00836DEF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836DEF" w:rsidRDefault="00836DEF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dla doradcy zawodowego:</w:t>
      </w:r>
    </w:p>
    <w:p w:rsid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F">
        <w:rPr>
          <w:rFonts w:ascii="Times New Roman" w:hAnsi="Times New Roman" w:cs="Times New Roman"/>
          <w:sz w:val="24"/>
          <w:szCs w:val="24"/>
        </w:rPr>
        <w:t>Współpraca z wychowawcami, nauczycielami w zakresie doradztwa zawodowego.</w:t>
      </w:r>
    </w:p>
    <w:p w:rsid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F">
        <w:rPr>
          <w:rFonts w:ascii="Times New Roman" w:hAnsi="Times New Roman" w:cs="Times New Roman"/>
          <w:sz w:val="24"/>
          <w:szCs w:val="24"/>
        </w:rPr>
        <w:t xml:space="preserve">Planowanie zadań </w:t>
      </w:r>
      <w:proofErr w:type="spellStart"/>
      <w:r w:rsidRPr="00836DEF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836DEF">
        <w:rPr>
          <w:rFonts w:ascii="Times New Roman" w:hAnsi="Times New Roman" w:cs="Times New Roman"/>
          <w:sz w:val="24"/>
          <w:szCs w:val="24"/>
        </w:rPr>
        <w:t xml:space="preserve"> dla wychowawców realizujących na godzinach wychowawczych.</w:t>
      </w:r>
    </w:p>
    <w:p w:rsid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EF">
        <w:rPr>
          <w:rFonts w:ascii="Times New Roman" w:hAnsi="Times New Roman" w:cs="Times New Roman"/>
          <w:sz w:val="24"/>
          <w:szCs w:val="24"/>
        </w:rPr>
        <w:t xml:space="preserve">Organizowanie wyjść dla uczniów do różnego rodzaju instytucji, przedsiębiorstw </w:t>
      </w:r>
      <w:r w:rsidRPr="00850779">
        <w:rPr>
          <w:rFonts w:ascii="Times New Roman" w:hAnsi="Times New Roman" w:cs="Times New Roman"/>
          <w:sz w:val="24"/>
          <w:szCs w:val="24"/>
        </w:rPr>
        <w:t>w celu poszerzenia wiedzy na temat zawodów, miejsc pracy, rynku pracy,</w:t>
      </w:r>
      <w:r w:rsidRPr="00836DEF">
        <w:rPr>
          <w:rFonts w:ascii="Times New Roman" w:hAnsi="Times New Roman" w:cs="Times New Roman"/>
          <w:sz w:val="24"/>
          <w:szCs w:val="24"/>
        </w:rPr>
        <w:t xml:space="preserve"> bezrobocia, samo zatrudnienia itp.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Organizacja wyjść na Dni Otwarte s</w:t>
      </w:r>
      <w:r w:rsidR="00836DEF">
        <w:rPr>
          <w:rFonts w:ascii="Times New Roman" w:hAnsi="Times New Roman" w:cs="Times New Roman"/>
          <w:sz w:val="24"/>
          <w:szCs w:val="24"/>
        </w:rPr>
        <w:t xml:space="preserve">zkół </w:t>
      </w:r>
      <w:r w:rsidR="00836DEF" w:rsidRPr="00836DEF">
        <w:rPr>
          <w:rFonts w:ascii="Times New Roman" w:hAnsi="Times New Roman" w:cs="Times New Roman"/>
          <w:sz w:val="24"/>
          <w:szCs w:val="24"/>
          <w:highlight w:val="yellow"/>
        </w:rPr>
        <w:t xml:space="preserve">nie wiem jak je nazwać zamiast </w:t>
      </w:r>
      <w:proofErr w:type="spellStart"/>
      <w:r w:rsidR="00836DEF" w:rsidRPr="00836DEF">
        <w:rPr>
          <w:rFonts w:ascii="Times New Roman" w:hAnsi="Times New Roman" w:cs="Times New Roman"/>
          <w:sz w:val="24"/>
          <w:szCs w:val="24"/>
          <w:highlight w:val="yellow"/>
        </w:rPr>
        <w:t>ponadgimnazjalne</w:t>
      </w:r>
      <w:proofErr w:type="spellEnd"/>
      <w:r w:rsidRPr="00836DE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Włączanie do aktywności nauczycieli przedmiotowych w celu odkrywania przed uczniami własnej drogi edukacyjno – zawodowej: „Od aktora do autora”.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Prowadzenie badań predyspozycji zawodowych, kwestionariuszy osobowości itp.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Gromadzenie aktualnych informacji na temat szkół, zawodów, umiejętności – dzielenie się z wychowawcami, nauczycielami.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 xml:space="preserve">Organizowanie wyjść do Poradni Psychologiczni – Pedagogicznej na badania </w:t>
      </w:r>
      <w:proofErr w:type="spellStart"/>
      <w:r w:rsidRPr="00836DEF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836DEF">
        <w:rPr>
          <w:rFonts w:ascii="Times New Roman" w:hAnsi="Times New Roman" w:cs="Times New Roman"/>
          <w:sz w:val="24"/>
          <w:szCs w:val="24"/>
        </w:rPr>
        <w:t>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Prowadzenie poradnictwa.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Prowadzenie zajęć, warsztatów dla uczniów, rodziców.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Angażowanie rodziców do włączania się w działania doradcze ukierunkowujące uczniów na poszczególne zawody.</w:t>
      </w:r>
    </w:p>
    <w:p w:rsidR="00836DEF" w:rsidRPr="00836DEF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Współpraca z rodzicami/opiekunami prawnymi w zakresie wsparcia warsztatowego.</w:t>
      </w:r>
    </w:p>
    <w:p w:rsidR="000703C0" w:rsidRPr="00371816" w:rsidRDefault="000703C0" w:rsidP="00F3483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6DEF">
        <w:rPr>
          <w:rFonts w:ascii="Times New Roman" w:hAnsi="Times New Roman" w:cs="Times New Roman"/>
          <w:sz w:val="24"/>
          <w:szCs w:val="24"/>
        </w:rPr>
        <w:t>Samodoskonalenie.</w:t>
      </w:r>
    </w:p>
    <w:p w:rsidR="00371816" w:rsidRDefault="00371816" w:rsidP="00371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816" w:rsidRDefault="00371816" w:rsidP="00F3483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16">
        <w:rPr>
          <w:rFonts w:ascii="Times New Roman" w:hAnsi="Times New Roman" w:cs="Times New Roman"/>
          <w:b/>
          <w:sz w:val="24"/>
          <w:szCs w:val="24"/>
        </w:rPr>
        <w:t>Zadania dla rodziców: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2AC3" w:rsidRPr="00E22AC3">
        <w:rPr>
          <w:rFonts w:ascii="Times New Roman" w:hAnsi="Times New Roman" w:cs="Times New Roman"/>
          <w:sz w:val="24"/>
          <w:szCs w:val="24"/>
        </w:rPr>
        <w:t>spółtworzą szkolny program wychowawczo-profilaktyczny.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="00E22AC3" w:rsidRPr="00E22AC3">
        <w:rPr>
          <w:rFonts w:ascii="Times New Roman" w:hAnsi="Times New Roman" w:cs="Times New Roman"/>
          <w:sz w:val="24"/>
          <w:szCs w:val="24"/>
        </w:rPr>
        <w:t xml:space="preserve">zestniczą w diagnozowaniu pracy wychowawczej szkoły. 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2AC3" w:rsidRPr="00E22AC3">
        <w:rPr>
          <w:rFonts w:ascii="Times New Roman" w:hAnsi="Times New Roman" w:cs="Times New Roman"/>
          <w:sz w:val="24"/>
          <w:szCs w:val="24"/>
        </w:rPr>
        <w:t>czestniczą w wywiadówkach.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2AC3" w:rsidRPr="00E22AC3">
        <w:rPr>
          <w:rFonts w:ascii="Times New Roman" w:hAnsi="Times New Roman" w:cs="Times New Roman"/>
          <w:sz w:val="24"/>
          <w:szCs w:val="24"/>
        </w:rPr>
        <w:t>spółpracują z wychowawcą klasy i innymi nauczycielami uczącymi w klasie.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2AC3" w:rsidRPr="00E22AC3">
        <w:rPr>
          <w:rFonts w:ascii="Times New Roman" w:hAnsi="Times New Roman" w:cs="Times New Roman"/>
          <w:sz w:val="24"/>
          <w:szCs w:val="24"/>
        </w:rPr>
        <w:t>bają o właściwą formę spędzania czasu wolnego przez swoje dzieci.</w:t>
      </w:r>
    </w:p>
    <w:p w:rsidR="00E22AC3" w:rsidRDefault="00F95946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2AC3" w:rsidRPr="00E22AC3">
        <w:rPr>
          <w:rFonts w:ascii="Times New Roman" w:hAnsi="Times New Roman" w:cs="Times New Roman"/>
          <w:sz w:val="24"/>
          <w:szCs w:val="24"/>
        </w:rPr>
        <w:t>spółtworzą i akceptują Szkolny Program Wychowawczo-Profilaktyczny szkoły.</w:t>
      </w:r>
    </w:p>
    <w:p w:rsidR="002A5D08" w:rsidRDefault="00E22AC3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C3">
        <w:rPr>
          <w:rFonts w:ascii="Times New Roman" w:hAnsi="Times New Roman" w:cs="Times New Roman"/>
          <w:sz w:val="24"/>
          <w:szCs w:val="24"/>
        </w:rPr>
        <w:t>Angażują się w uroczystości organizowane przez szkołę</w:t>
      </w:r>
      <w:r w:rsidR="002A5D08">
        <w:rPr>
          <w:rFonts w:ascii="Times New Roman" w:hAnsi="Times New Roman" w:cs="Times New Roman"/>
          <w:sz w:val="24"/>
          <w:szCs w:val="24"/>
        </w:rPr>
        <w:t>, klasę</w:t>
      </w:r>
      <w:r w:rsidRPr="00E22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D08" w:rsidRDefault="002A5D08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z wychowawcami</w:t>
      </w:r>
      <w:r w:rsidRPr="002A5D08">
        <w:rPr>
          <w:rFonts w:ascii="Times New Roman" w:hAnsi="Times New Roman" w:cs="Times New Roman"/>
          <w:sz w:val="24"/>
          <w:szCs w:val="24"/>
        </w:rPr>
        <w:t xml:space="preserve"> w planowaniu działań wychowawczych oraz pomoc w rozwiązywaniu problemów dziecka.</w:t>
      </w:r>
    </w:p>
    <w:p w:rsidR="002A5D08" w:rsidRPr="002A5D08" w:rsidRDefault="002A5D08" w:rsidP="00F34838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08">
        <w:rPr>
          <w:rFonts w:ascii="Times New Roman" w:hAnsi="Times New Roman" w:cs="Times New Roman"/>
          <w:sz w:val="24"/>
          <w:szCs w:val="24"/>
        </w:rPr>
        <w:t xml:space="preserve">Udział w drobnych remontach, </w:t>
      </w:r>
      <w:r w:rsidR="00170A1D">
        <w:rPr>
          <w:rFonts w:ascii="Times New Roman" w:hAnsi="Times New Roman" w:cs="Times New Roman"/>
          <w:sz w:val="24"/>
          <w:szCs w:val="24"/>
        </w:rPr>
        <w:t xml:space="preserve">zbiórkach, </w:t>
      </w:r>
      <w:r w:rsidRPr="002A5D08">
        <w:rPr>
          <w:rFonts w:ascii="Times New Roman" w:hAnsi="Times New Roman" w:cs="Times New Roman"/>
          <w:sz w:val="24"/>
          <w:szCs w:val="24"/>
        </w:rPr>
        <w:t>upiększaniu klas, budynku</w:t>
      </w:r>
      <w:r w:rsidR="00170A1D">
        <w:rPr>
          <w:rFonts w:ascii="Times New Roman" w:hAnsi="Times New Roman" w:cs="Times New Roman"/>
          <w:sz w:val="24"/>
          <w:szCs w:val="24"/>
        </w:rPr>
        <w:t>, przygotowywaniu ciast, potraw bądź upominków</w:t>
      </w:r>
      <w:r w:rsidRPr="002A5D08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16" w:rsidRPr="00170A1D" w:rsidRDefault="00371816" w:rsidP="00170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4670DD" w:rsidRDefault="000703C0" w:rsidP="000703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0DD" w:rsidRDefault="004670DD" w:rsidP="00F34838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DD">
        <w:rPr>
          <w:rFonts w:ascii="Times New Roman" w:hAnsi="Times New Roman" w:cs="Times New Roman"/>
          <w:b/>
          <w:sz w:val="28"/>
          <w:szCs w:val="28"/>
        </w:rPr>
        <w:t>PROFILAKTYKA</w:t>
      </w:r>
    </w:p>
    <w:p w:rsidR="004670DD" w:rsidRPr="00850779" w:rsidRDefault="006064AD" w:rsidP="00F3483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779">
        <w:rPr>
          <w:rFonts w:ascii="Times New Roman" w:hAnsi="Times New Roman" w:cs="Times New Roman"/>
          <w:b/>
          <w:sz w:val="24"/>
          <w:szCs w:val="24"/>
        </w:rPr>
        <w:t>Promocja zdrowego stylu życia: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prawidłowych nawyków dbania o zdrowie własne i innych osób.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realizowanie całościowej polityki w zakresie zdrowego żywienia i aktywności fizycznej w szkole.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prawidłowego rozwoju emocjonalnego i społecznego uczniów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Promocję zdrowia psychicznego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szkodliwości środków i substancji, których używanie może prowadzić do uzależnień.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Edukację psychologiczną i społeczną.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Edukację prawną.</w:t>
      </w:r>
    </w:p>
    <w:p w:rsidR="006064AD" w:rsidRDefault="006064AD" w:rsidP="00F3483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interwencyjne.</w:t>
      </w:r>
    </w:p>
    <w:p w:rsidR="006064AD" w:rsidRPr="006064AD" w:rsidRDefault="006064AD" w:rsidP="006064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4AD" w:rsidRPr="006064AD" w:rsidRDefault="006064AD" w:rsidP="00F3483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64AD">
        <w:rPr>
          <w:rFonts w:ascii="Times New Roman" w:hAnsi="Times New Roman" w:cs="Times New Roman"/>
          <w:b/>
          <w:sz w:val="24"/>
          <w:szCs w:val="24"/>
        </w:rPr>
        <w:t>Zapobieganie problemom i zachowaniom problemowym dzieci:</w:t>
      </w:r>
    </w:p>
    <w:p w:rsidR="006064AD" w:rsidRDefault="006064AD" w:rsidP="00F3483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agresji i przemocy,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4AD" w:rsidRDefault="006064AD" w:rsidP="00F3483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Przeciwdziałanie używaniu substancji psychoaktywnych przez uczniów i wychowanków oraz profilaktykę uzależnienia od gier komputerowych, Internetu oraz urządzeń mobilnych i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4AD" w:rsidRDefault="006064AD" w:rsidP="00F3483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uczniów i wychowanków w zakresie prawidłowego funkcjonowania w środowisku cyfrowym, w szczególności w środowisku tzw. Nowych mediów. </w:t>
      </w:r>
    </w:p>
    <w:p w:rsidR="002A5D08" w:rsidRPr="00170A1D" w:rsidRDefault="006064AD" w:rsidP="00F34838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kryzysów rozwojowych i życiowych uczniów i wychowanków, m.in. związanych z wyjazdem rodziców za granicę w celach zarobkowych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eurosierodztwo</w:t>
      </w:r>
      <w:proofErr w:type="spellEnd"/>
      <w:r>
        <w:rPr>
          <w:rFonts w:ascii="Times New Roman" w:hAnsi="Times New Roman" w:cs="Times New Roman"/>
          <w:sz w:val="24"/>
          <w:szCs w:val="24"/>
        </w:rPr>
        <w:t>), a także przemocą w rodzinie.</w:t>
      </w:r>
    </w:p>
    <w:p w:rsidR="002A5D08" w:rsidRDefault="002A5D08" w:rsidP="00F3483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D08">
        <w:rPr>
          <w:rFonts w:ascii="Times New Roman" w:hAnsi="Times New Roman" w:cs="Times New Roman"/>
          <w:b/>
          <w:sz w:val="24"/>
          <w:szCs w:val="24"/>
        </w:rPr>
        <w:lastRenderedPageBreak/>
        <w:t>Kształtowanie pozytywnych postaw społecznych i promowanie bezpiecznych zachowań:</w:t>
      </w:r>
    </w:p>
    <w:p w:rsidR="002A5D08" w:rsidRDefault="002A5D08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świadomego, aktywnego uczestnictwa w życiu społecznym.</w:t>
      </w:r>
    </w:p>
    <w:p w:rsidR="002A5D08" w:rsidRDefault="002A5D08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uzyskania wysokiego poziomu kultury osobistej.</w:t>
      </w:r>
    </w:p>
    <w:p w:rsidR="00F275CC" w:rsidRDefault="002A5D08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zachowań asertywnych i empatycznych.</w:t>
      </w:r>
    </w:p>
    <w:p w:rsidR="00B92CC5" w:rsidRDefault="00170A1D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5CC">
        <w:rPr>
          <w:rFonts w:ascii="Times New Roman" w:hAnsi="Times New Roman" w:cs="Times New Roman"/>
          <w:sz w:val="24"/>
          <w:szCs w:val="24"/>
        </w:rPr>
        <w:t>Budowanie systemu wartości – przygotowanie do rozpoznawania podstawowych wartości   i dokonywania właściwej ich hierarchizacji.</w:t>
      </w:r>
    </w:p>
    <w:p w:rsidR="00B92CC5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92CC5">
        <w:rPr>
          <w:rFonts w:ascii="Times New Roman" w:hAnsi="Times New Roman" w:cs="Times New Roman"/>
          <w:sz w:val="24"/>
          <w:szCs w:val="24"/>
        </w:rPr>
        <w:t xml:space="preserve">nawyku  pozytywnego zachowania </w:t>
      </w:r>
      <w:r w:rsidRPr="00B92CC5">
        <w:rPr>
          <w:rFonts w:ascii="Times New Roman" w:hAnsi="Times New Roman" w:cs="Times New Roman"/>
          <w:sz w:val="24"/>
          <w:szCs w:val="24"/>
        </w:rPr>
        <w:t xml:space="preserve">w  sytuacjach trudnych </w:t>
      </w:r>
      <w:r w:rsidRPr="00B92CC5">
        <w:rPr>
          <w:rFonts w:ascii="Times New Roman" w:hAnsi="Times New Roman" w:cs="Times New Roman"/>
          <w:sz w:val="24"/>
          <w:szCs w:val="24"/>
        </w:rPr>
        <w:br/>
        <w:t>i konfliktowych .</w:t>
      </w:r>
    </w:p>
    <w:p w:rsidR="00B92CC5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>Zapoznawanie z pra</w:t>
      </w:r>
      <w:r w:rsidR="00B92CC5">
        <w:rPr>
          <w:rFonts w:ascii="Times New Roman" w:hAnsi="Times New Roman" w:cs="Times New Roman"/>
          <w:sz w:val="24"/>
          <w:szCs w:val="24"/>
        </w:rPr>
        <w:t>wami</w:t>
      </w:r>
      <w:r w:rsidRPr="00B92CC5">
        <w:rPr>
          <w:rFonts w:ascii="Times New Roman" w:hAnsi="Times New Roman" w:cs="Times New Roman"/>
          <w:sz w:val="24"/>
          <w:szCs w:val="24"/>
        </w:rPr>
        <w:t xml:space="preserve"> i obowiązkami dziecka, ucznia, człowieka.</w:t>
      </w:r>
    </w:p>
    <w:p w:rsidR="00B92CC5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>Wdrażanie do  respektowania zasad, ustaleń, regulaminów, poszanowania prawa.</w:t>
      </w:r>
    </w:p>
    <w:p w:rsidR="00B92CC5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>Integrowanie działań szkolnej społeczności - w tym  zespołów klasowych.</w:t>
      </w:r>
    </w:p>
    <w:p w:rsidR="00B92CC5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>Kształtowanie nawyku przestrzegania zasad bezpieczeństwa.</w:t>
      </w:r>
    </w:p>
    <w:p w:rsidR="00B92CC5" w:rsidRDefault="00B92CC5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do bezpiecznego </w:t>
      </w:r>
      <w:r w:rsidR="00F275CC" w:rsidRPr="00B92CC5">
        <w:rPr>
          <w:rFonts w:ascii="Times New Roman" w:hAnsi="Times New Roman" w:cs="Times New Roman"/>
          <w:sz w:val="24"/>
          <w:szCs w:val="24"/>
        </w:rPr>
        <w:t>i zdrowego spędzania wolnego czasu.</w:t>
      </w:r>
    </w:p>
    <w:p w:rsidR="002A5D08" w:rsidRDefault="00F275CC" w:rsidP="00F34838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CC5">
        <w:rPr>
          <w:rFonts w:ascii="Times New Roman" w:hAnsi="Times New Roman" w:cs="Times New Roman"/>
          <w:sz w:val="24"/>
          <w:szCs w:val="24"/>
        </w:rPr>
        <w:t>Wyzwalanie ak</w:t>
      </w:r>
      <w:r w:rsidR="00B92CC5">
        <w:rPr>
          <w:rFonts w:ascii="Times New Roman" w:hAnsi="Times New Roman" w:cs="Times New Roman"/>
          <w:sz w:val="24"/>
          <w:szCs w:val="24"/>
        </w:rPr>
        <w:t xml:space="preserve">tywności pozalekcyjnej uczniów </w:t>
      </w:r>
      <w:r w:rsidRPr="00B92CC5">
        <w:rPr>
          <w:rFonts w:ascii="Times New Roman" w:hAnsi="Times New Roman" w:cs="Times New Roman"/>
          <w:sz w:val="24"/>
          <w:szCs w:val="24"/>
        </w:rPr>
        <w:t>o charakterze edukacyjno-rozwojowym.</w:t>
      </w:r>
    </w:p>
    <w:p w:rsidR="00850779" w:rsidRPr="0033130F" w:rsidRDefault="00850779" w:rsidP="008507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0779" w:rsidRDefault="00850779" w:rsidP="00872143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0F">
        <w:rPr>
          <w:rFonts w:ascii="Times New Roman" w:hAnsi="Times New Roman" w:cs="Times New Roman"/>
          <w:b/>
          <w:sz w:val="28"/>
          <w:szCs w:val="28"/>
        </w:rPr>
        <w:t xml:space="preserve">SZCZEGÓŁOWE ZADANIA DO REALIZACJI WYNIKAJĄCE Z EWALUACJI PROGRAMU WYCHOWAWCZO – PROFILAKTYCZNEGO </w:t>
      </w:r>
      <w:r w:rsidR="00C2058B">
        <w:rPr>
          <w:rFonts w:ascii="Times New Roman" w:hAnsi="Times New Roman" w:cs="Times New Roman"/>
          <w:b/>
          <w:sz w:val="28"/>
          <w:szCs w:val="28"/>
        </w:rPr>
        <w:t>.</w:t>
      </w:r>
    </w:p>
    <w:p w:rsidR="00C2058B" w:rsidRDefault="00C2058B" w:rsidP="00C205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058B" w:rsidRDefault="00DD4475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Ograniczanie używania substancji psychoaktywnych (narkotyki, dopalacze, tytoń, alkohol) poprzez uświadamianie uczniom ich szkodliwości – promocja zdrowego stylu życia.</w:t>
      </w:r>
    </w:p>
    <w:p w:rsidR="00DD4475" w:rsidRDefault="00DD4475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agresji, przemocy w tym fizycznej jak i psychicznej – działanie na rzecz poprawy kultury osobistej, eliminowanie wulgaryzmów jako nawyk młodych ludzi.</w:t>
      </w:r>
    </w:p>
    <w:p w:rsidR="00DD4475" w:rsidRDefault="00DD4475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Wspólne, jednolite oddziaływania wychowawcze nauczycieli, wychowawców, pedagoga, psychologa, dyrektora w stosunku do uczniów – współpraca.</w:t>
      </w:r>
    </w:p>
    <w:p w:rsidR="00DD4475" w:rsidRDefault="00DD4475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Diagnoza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przczyn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wagarów oraz podejmowanie działań zmierzających do poprawy frekwencji uczniów.</w:t>
      </w:r>
    </w:p>
    <w:p w:rsidR="00DD4475" w:rsidRDefault="00DD4475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Uświadamianie </w:t>
      </w:r>
      <w:r w:rsidR="00246456">
        <w:rPr>
          <w:rFonts w:ascii="Times New Roman" w:hAnsi="Times New Roman" w:cs="Times New Roman"/>
          <w:sz w:val="24"/>
          <w:szCs w:val="24"/>
        </w:rPr>
        <w:t>uczniom konsekwencji złego postę</w:t>
      </w:r>
      <w:r>
        <w:rPr>
          <w:rFonts w:ascii="Times New Roman" w:hAnsi="Times New Roman" w:cs="Times New Roman"/>
          <w:sz w:val="24"/>
          <w:szCs w:val="24"/>
        </w:rPr>
        <w:t xml:space="preserve">powania oraz ponoszenia </w:t>
      </w:r>
      <w:r w:rsidR="00246456">
        <w:rPr>
          <w:rFonts w:ascii="Times New Roman" w:hAnsi="Times New Roman" w:cs="Times New Roman"/>
          <w:sz w:val="24"/>
          <w:szCs w:val="24"/>
        </w:rPr>
        <w:t>odpowiedzialności za własne czyny – przeciwdziałanie demoralizacji.</w:t>
      </w:r>
    </w:p>
    <w:p w:rsidR="00246456" w:rsidRDefault="00246456" w:rsidP="00F3483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włączenie rodziców/ prawnych opiekunów do współpracy ze sz</w:t>
      </w:r>
      <w:r w:rsidR="008721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ołą w celu poprawy jakości nauki, zachowania oraz frekwencji, </w:t>
      </w: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43" w:rsidRPr="00872143" w:rsidRDefault="00872143" w:rsidP="00872143">
      <w:pPr>
        <w:pStyle w:val="Akapitzlist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143">
        <w:rPr>
          <w:rFonts w:ascii="Times New Roman" w:hAnsi="Times New Roman" w:cs="Times New Roman"/>
          <w:b/>
          <w:sz w:val="24"/>
          <w:szCs w:val="24"/>
        </w:rPr>
        <w:t>ZATWIERDZENIE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43" w:rsidRPr="00872143" w:rsidRDefault="00872143" w:rsidP="00872143">
      <w:pPr>
        <w:spacing w:after="0" w:line="360" w:lineRule="auto"/>
        <w:ind w:right="1240"/>
        <w:jc w:val="both"/>
        <w:rPr>
          <w:rFonts w:ascii="Times New Roman" w:hAnsi="Times New Roman" w:cs="Times New Roman"/>
          <w:sz w:val="24"/>
          <w:szCs w:val="24"/>
        </w:rPr>
      </w:pPr>
      <w:r w:rsidRPr="00872143">
        <w:rPr>
          <w:rFonts w:ascii="Times New Roman" w:eastAsia="Arial" w:hAnsi="Times New Roman" w:cs="Times New Roman"/>
          <w:sz w:val="24"/>
          <w:szCs w:val="24"/>
        </w:rPr>
        <w:t>Program wychowawczo-profilaktyczny został uchwalony przez Radę rodziców w porozumieniu z Radą pedagogiczną szkoły.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143">
        <w:rPr>
          <w:rFonts w:ascii="Times New Roman" w:eastAsia="Arial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eastAsia="Arial" w:hAnsi="Times New Roman" w:cs="Times New Roman"/>
          <w:sz w:val="24"/>
          <w:szCs w:val="24"/>
        </w:rPr>
        <w:t>pedagogicznej …………………………………………………………..</w:t>
      </w:r>
      <w:r w:rsidRPr="00872143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43">
        <w:rPr>
          <w:rFonts w:ascii="Times New Roman" w:eastAsia="Arial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143">
        <w:rPr>
          <w:rFonts w:ascii="Times New Roman" w:eastAsia="Arial" w:hAnsi="Times New Roman" w:cs="Times New Roman"/>
          <w:sz w:val="24"/>
          <w:szCs w:val="24"/>
        </w:rPr>
        <w:t>…………………. .</w:t>
      </w:r>
    </w:p>
    <w:p w:rsidR="00872143" w:rsidRDefault="00872143" w:rsidP="0087214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143">
        <w:rPr>
          <w:rFonts w:ascii="Times New Roman" w:eastAsia="Arial" w:hAnsi="Times New Roman" w:cs="Times New Roman"/>
          <w:sz w:val="24"/>
          <w:szCs w:val="24"/>
        </w:rPr>
        <w:t>Przewodniczący rady rodziców 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……………….</w:t>
      </w:r>
      <w:r w:rsidRPr="00872143">
        <w:rPr>
          <w:rFonts w:ascii="Times New Roman" w:eastAsia="Arial" w:hAnsi="Times New Roman" w:cs="Times New Roman"/>
          <w:sz w:val="24"/>
          <w:szCs w:val="24"/>
        </w:rPr>
        <w:t>,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43">
        <w:rPr>
          <w:rFonts w:ascii="Times New Roman" w:eastAsia="Arial" w:hAnsi="Times New Roman" w:cs="Times New Roman"/>
          <w:sz w:val="24"/>
          <w:szCs w:val="24"/>
        </w:rPr>
        <w:t xml:space="preserve"> w dniu………………. </w:t>
      </w:r>
      <w:r>
        <w:rPr>
          <w:rFonts w:ascii="Times New Roman" w:eastAsia="Arial" w:hAnsi="Times New Roman" w:cs="Times New Roman"/>
          <w:sz w:val="24"/>
          <w:szCs w:val="24"/>
        </w:rPr>
        <w:t xml:space="preserve">… . 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30F" w:rsidRDefault="0033130F" w:rsidP="00331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130F" w:rsidRPr="0033130F" w:rsidRDefault="0033130F" w:rsidP="00331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DD" w:rsidRDefault="004670DD" w:rsidP="00F27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DD" w:rsidRDefault="004670DD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DD" w:rsidRPr="000703C0" w:rsidRDefault="004670DD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C0" w:rsidRPr="000703C0" w:rsidRDefault="00DD4475" w:rsidP="00070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03C0" w:rsidRPr="000703C0" w:rsidSect="00947D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1F" w:rsidRDefault="00A61F1F" w:rsidP="00254857">
      <w:pPr>
        <w:spacing w:after="0" w:line="240" w:lineRule="auto"/>
      </w:pPr>
      <w:r>
        <w:separator/>
      </w:r>
    </w:p>
  </w:endnote>
  <w:endnote w:type="continuationSeparator" w:id="0">
    <w:p w:rsidR="00A61F1F" w:rsidRDefault="00A61F1F" w:rsidP="002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541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4475" w:rsidRDefault="00602AB6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A3C5A">
            <w:rPr>
              <w:noProof/>
            </w:rPr>
            <w:t>16</w:t>
          </w:r>
        </w:fldSimple>
        <w:r w:rsidR="00DD4475">
          <w:t xml:space="preserve"> | </w:t>
        </w:r>
        <w:r w:rsidR="00DD4475">
          <w:rPr>
            <w:color w:val="7F7F7F" w:themeColor="background1" w:themeShade="7F"/>
            <w:spacing w:val="60"/>
          </w:rPr>
          <w:t>Strona</w:t>
        </w:r>
      </w:p>
    </w:sdtContent>
  </w:sdt>
  <w:p w:rsidR="00DD4475" w:rsidRDefault="00DD4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1F" w:rsidRDefault="00A61F1F" w:rsidP="00254857">
      <w:pPr>
        <w:spacing w:after="0" w:line="240" w:lineRule="auto"/>
      </w:pPr>
      <w:r>
        <w:separator/>
      </w:r>
    </w:p>
  </w:footnote>
  <w:footnote w:type="continuationSeparator" w:id="0">
    <w:p w:rsidR="00A61F1F" w:rsidRDefault="00A61F1F" w:rsidP="00254857">
      <w:pPr>
        <w:spacing w:after="0" w:line="240" w:lineRule="auto"/>
      </w:pPr>
      <w:r>
        <w:continuationSeparator/>
      </w:r>
    </w:p>
  </w:footnote>
  <w:footnote w:id="1">
    <w:p w:rsidR="00DD4475" w:rsidRDefault="00DD4475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1. </w:t>
      </w:r>
    </w:p>
  </w:footnote>
  <w:footnote w:id="2">
    <w:p w:rsidR="00DD4475" w:rsidRDefault="00DD4475">
      <w:pPr>
        <w:pStyle w:val="Tekstprzypisudolnego"/>
      </w:pPr>
      <w:r>
        <w:rPr>
          <w:rStyle w:val="Odwoanieprzypisudolnego"/>
        </w:rPr>
        <w:footnoteRef/>
      </w:r>
      <w:r>
        <w:t xml:space="preserve"> Uchwała Nr 130/2014 Rady Ministrów z dnia 8 lipca 2014r. w sprawie przyjęcia Rządowego programu na lata 2014-2016 „Bezpieczna i przyjazna szkoła”.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696F92"/>
    <w:multiLevelType w:val="hybridMultilevel"/>
    <w:tmpl w:val="03F07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D3EE2"/>
    <w:multiLevelType w:val="hybridMultilevel"/>
    <w:tmpl w:val="24B8F4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284B89"/>
    <w:multiLevelType w:val="hybridMultilevel"/>
    <w:tmpl w:val="FEA0D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BEE"/>
    <w:multiLevelType w:val="hybridMultilevel"/>
    <w:tmpl w:val="298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3B43"/>
    <w:multiLevelType w:val="hybridMultilevel"/>
    <w:tmpl w:val="7AFC7F7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D913556"/>
    <w:multiLevelType w:val="hybridMultilevel"/>
    <w:tmpl w:val="A56006D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4E01818"/>
    <w:multiLevelType w:val="hybridMultilevel"/>
    <w:tmpl w:val="0A4A2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086E"/>
    <w:multiLevelType w:val="multilevel"/>
    <w:tmpl w:val="4500949A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63C21A8"/>
    <w:multiLevelType w:val="hybridMultilevel"/>
    <w:tmpl w:val="ACE8D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9E6609"/>
    <w:multiLevelType w:val="hybridMultilevel"/>
    <w:tmpl w:val="42204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956A4D"/>
    <w:multiLevelType w:val="multilevel"/>
    <w:tmpl w:val="AAE0E2D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79D0691"/>
    <w:multiLevelType w:val="hybridMultilevel"/>
    <w:tmpl w:val="47EE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256AB"/>
    <w:multiLevelType w:val="hybridMultilevel"/>
    <w:tmpl w:val="2DEAF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467999"/>
    <w:multiLevelType w:val="multilevel"/>
    <w:tmpl w:val="5F22081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53D2542"/>
    <w:multiLevelType w:val="hybridMultilevel"/>
    <w:tmpl w:val="47EE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1738"/>
    <w:multiLevelType w:val="hybridMultilevel"/>
    <w:tmpl w:val="7D7A1E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F05149"/>
    <w:multiLevelType w:val="multilevel"/>
    <w:tmpl w:val="5CBE5AA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7EC0766"/>
    <w:multiLevelType w:val="multilevel"/>
    <w:tmpl w:val="23A60CF4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BB67AB0"/>
    <w:multiLevelType w:val="hybridMultilevel"/>
    <w:tmpl w:val="1CBCCEA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D290A99"/>
    <w:multiLevelType w:val="hybridMultilevel"/>
    <w:tmpl w:val="54523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65E9E"/>
    <w:multiLevelType w:val="hybridMultilevel"/>
    <w:tmpl w:val="4E9071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8372A2A"/>
    <w:multiLevelType w:val="multilevel"/>
    <w:tmpl w:val="9C2EFB26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B9F6286"/>
    <w:multiLevelType w:val="hybridMultilevel"/>
    <w:tmpl w:val="03763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6B93"/>
    <w:multiLevelType w:val="hybridMultilevel"/>
    <w:tmpl w:val="51D2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45B79"/>
    <w:multiLevelType w:val="multilevel"/>
    <w:tmpl w:val="18D0351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E6A6CA4"/>
    <w:multiLevelType w:val="multilevel"/>
    <w:tmpl w:val="53369E0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F536462"/>
    <w:multiLevelType w:val="hybridMultilevel"/>
    <w:tmpl w:val="B000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E7277"/>
    <w:multiLevelType w:val="hybridMultilevel"/>
    <w:tmpl w:val="0F4060B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5EF7881"/>
    <w:multiLevelType w:val="hybridMultilevel"/>
    <w:tmpl w:val="9E5CD9B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6C7493D"/>
    <w:multiLevelType w:val="multilevel"/>
    <w:tmpl w:val="EC5AC11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9317A1C"/>
    <w:multiLevelType w:val="multilevel"/>
    <w:tmpl w:val="8F345EA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9736531"/>
    <w:multiLevelType w:val="multilevel"/>
    <w:tmpl w:val="A378A6A0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DF01533"/>
    <w:multiLevelType w:val="multilevel"/>
    <w:tmpl w:val="11CACD56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EB16E77"/>
    <w:multiLevelType w:val="hybridMultilevel"/>
    <w:tmpl w:val="22B0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148A2"/>
    <w:multiLevelType w:val="hybridMultilevel"/>
    <w:tmpl w:val="7D7A1E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89A32C7"/>
    <w:multiLevelType w:val="multilevel"/>
    <w:tmpl w:val="5A409C28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AB3354E"/>
    <w:multiLevelType w:val="multilevel"/>
    <w:tmpl w:val="852C7258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C7C0DEC"/>
    <w:multiLevelType w:val="hybridMultilevel"/>
    <w:tmpl w:val="B33EF5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D360962"/>
    <w:multiLevelType w:val="hybridMultilevel"/>
    <w:tmpl w:val="FD9ABA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D5B1B95"/>
    <w:multiLevelType w:val="hybridMultilevel"/>
    <w:tmpl w:val="BB8C8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345E7B"/>
    <w:multiLevelType w:val="hybridMultilevel"/>
    <w:tmpl w:val="875078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3D4387"/>
    <w:multiLevelType w:val="multilevel"/>
    <w:tmpl w:val="C8444D3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8F51B5"/>
    <w:multiLevelType w:val="multilevel"/>
    <w:tmpl w:val="C28E5E9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DCD70CC"/>
    <w:multiLevelType w:val="hybridMultilevel"/>
    <w:tmpl w:val="15C8E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C57A8"/>
    <w:multiLevelType w:val="multilevel"/>
    <w:tmpl w:val="1FB83EF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30"/>
  </w:num>
  <w:num w:numId="5">
    <w:abstractNumId w:val="42"/>
  </w:num>
  <w:num w:numId="6">
    <w:abstractNumId w:val="22"/>
  </w:num>
  <w:num w:numId="7">
    <w:abstractNumId w:val="25"/>
  </w:num>
  <w:num w:numId="8">
    <w:abstractNumId w:val="18"/>
  </w:num>
  <w:num w:numId="9">
    <w:abstractNumId w:val="11"/>
  </w:num>
  <w:num w:numId="10">
    <w:abstractNumId w:val="32"/>
  </w:num>
  <w:num w:numId="11">
    <w:abstractNumId w:val="33"/>
  </w:num>
  <w:num w:numId="12">
    <w:abstractNumId w:val="45"/>
  </w:num>
  <w:num w:numId="13">
    <w:abstractNumId w:val="26"/>
  </w:num>
  <w:num w:numId="14">
    <w:abstractNumId w:val="43"/>
  </w:num>
  <w:num w:numId="15">
    <w:abstractNumId w:val="14"/>
  </w:num>
  <w:num w:numId="16">
    <w:abstractNumId w:val="37"/>
  </w:num>
  <w:num w:numId="17">
    <w:abstractNumId w:val="8"/>
  </w:num>
  <w:num w:numId="18">
    <w:abstractNumId w:val="17"/>
  </w:num>
  <w:num w:numId="19">
    <w:abstractNumId w:val="44"/>
  </w:num>
  <w:num w:numId="20">
    <w:abstractNumId w:val="4"/>
  </w:num>
  <w:num w:numId="21">
    <w:abstractNumId w:val="24"/>
  </w:num>
  <w:num w:numId="22">
    <w:abstractNumId w:val="20"/>
  </w:num>
  <w:num w:numId="23">
    <w:abstractNumId w:val="41"/>
  </w:num>
  <w:num w:numId="24">
    <w:abstractNumId w:val="34"/>
  </w:num>
  <w:num w:numId="25">
    <w:abstractNumId w:val="7"/>
  </w:num>
  <w:num w:numId="26">
    <w:abstractNumId w:val="12"/>
  </w:num>
  <w:num w:numId="27">
    <w:abstractNumId w:val="10"/>
  </w:num>
  <w:num w:numId="28">
    <w:abstractNumId w:val="40"/>
  </w:num>
  <w:num w:numId="29">
    <w:abstractNumId w:val="15"/>
  </w:num>
  <w:num w:numId="30">
    <w:abstractNumId w:val="27"/>
  </w:num>
  <w:num w:numId="31">
    <w:abstractNumId w:val="13"/>
  </w:num>
  <w:num w:numId="32">
    <w:abstractNumId w:val="23"/>
  </w:num>
  <w:num w:numId="33">
    <w:abstractNumId w:val="39"/>
  </w:num>
  <w:num w:numId="34">
    <w:abstractNumId w:val="6"/>
  </w:num>
  <w:num w:numId="35">
    <w:abstractNumId w:val="29"/>
  </w:num>
  <w:num w:numId="36">
    <w:abstractNumId w:val="9"/>
  </w:num>
  <w:num w:numId="37">
    <w:abstractNumId w:val="19"/>
  </w:num>
  <w:num w:numId="38">
    <w:abstractNumId w:val="38"/>
  </w:num>
  <w:num w:numId="39">
    <w:abstractNumId w:val="28"/>
  </w:num>
  <w:num w:numId="40">
    <w:abstractNumId w:val="35"/>
  </w:num>
  <w:num w:numId="41">
    <w:abstractNumId w:val="5"/>
  </w:num>
  <w:num w:numId="42">
    <w:abstractNumId w:val="2"/>
  </w:num>
  <w:num w:numId="43">
    <w:abstractNumId w:val="1"/>
  </w:num>
  <w:num w:numId="44">
    <w:abstractNumId w:val="21"/>
  </w:num>
  <w:num w:numId="45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57"/>
    <w:rsid w:val="00057262"/>
    <w:rsid w:val="000703C0"/>
    <w:rsid w:val="00081247"/>
    <w:rsid w:val="00170A1D"/>
    <w:rsid w:val="00246456"/>
    <w:rsid w:val="00254857"/>
    <w:rsid w:val="00257E3A"/>
    <w:rsid w:val="00261BB7"/>
    <w:rsid w:val="002A5D08"/>
    <w:rsid w:val="0033130F"/>
    <w:rsid w:val="00371816"/>
    <w:rsid w:val="00372024"/>
    <w:rsid w:val="003A1A83"/>
    <w:rsid w:val="003C043C"/>
    <w:rsid w:val="004208E2"/>
    <w:rsid w:val="004670DD"/>
    <w:rsid w:val="004C6FC3"/>
    <w:rsid w:val="00585CBF"/>
    <w:rsid w:val="00602AB6"/>
    <w:rsid w:val="006064AD"/>
    <w:rsid w:val="00614F9A"/>
    <w:rsid w:val="00647278"/>
    <w:rsid w:val="007862A2"/>
    <w:rsid w:val="00836DEF"/>
    <w:rsid w:val="00841EFF"/>
    <w:rsid w:val="00850779"/>
    <w:rsid w:val="00872143"/>
    <w:rsid w:val="008E4013"/>
    <w:rsid w:val="00944B60"/>
    <w:rsid w:val="00947DB6"/>
    <w:rsid w:val="009A0202"/>
    <w:rsid w:val="009A30D1"/>
    <w:rsid w:val="00A3072A"/>
    <w:rsid w:val="00A4482C"/>
    <w:rsid w:val="00A53480"/>
    <w:rsid w:val="00A61F1F"/>
    <w:rsid w:val="00B92CC5"/>
    <w:rsid w:val="00C04161"/>
    <w:rsid w:val="00C2058B"/>
    <w:rsid w:val="00DD4475"/>
    <w:rsid w:val="00E2148A"/>
    <w:rsid w:val="00E22AC3"/>
    <w:rsid w:val="00E453A1"/>
    <w:rsid w:val="00EA3C5A"/>
    <w:rsid w:val="00F108CE"/>
    <w:rsid w:val="00F275CC"/>
    <w:rsid w:val="00F34838"/>
    <w:rsid w:val="00F53CFA"/>
    <w:rsid w:val="00F95946"/>
    <w:rsid w:val="00F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857"/>
  </w:style>
  <w:style w:type="paragraph" w:styleId="Stopka">
    <w:name w:val="footer"/>
    <w:basedOn w:val="Normalny"/>
    <w:link w:val="StopkaZnak"/>
    <w:uiPriority w:val="99"/>
    <w:unhideWhenUsed/>
    <w:rsid w:val="0025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857"/>
  </w:style>
  <w:style w:type="paragraph" w:styleId="Akapitzlist">
    <w:name w:val="List Paragraph"/>
    <w:basedOn w:val="Normalny"/>
    <w:qFormat/>
    <w:rsid w:val="003720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262"/>
    <w:rPr>
      <w:vertAlign w:val="superscript"/>
    </w:rPr>
  </w:style>
  <w:style w:type="paragraph" w:customStyle="1" w:styleId="Standard">
    <w:name w:val="Standard"/>
    <w:rsid w:val="000703C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CN"/>
    </w:rPr>
  </w:style>
  <w:style w:type="numbering" w:customStyle="1" w:styleId="WWNum4">
    <w:name w:val="WWNum4"/>
    <w:basedOn w:val="Bezlisty"/>
    <w:rsid w:val="000703C0"/>
    <w:pPr>
      <w:numPr>
        <w:numId w:val="2"/>
      </w:numPr>
    </w:pPr>
  </w:style>
  <w:style w:type="numbering" w:customStyle="1" w:styleId="WWNum6">
    <w:name w:val="WWNum6"/>
    <w:basedOn w:val="Bezlisty"/>
    <w:rsid w:val="000703C0"/>
    <w:pPr>
      <w:numPr>
        <w:numId w:val="3"/>
      </w:numPr>
    </w:pPr>
  </w:style>
  <w:style w:type="numbering" w:customStyle="1" w:styleId="WWNum7">
    <w:name w:val="WWNum7"/>
    <w:basedOn w:val="Bezlisty"/>
    <w:rsid w:val="000703C0"/>
    <w:pPr>
      <w:numPr>
        <w:numId w:val="4"/>
      </w:numPr>
    </w:pPr>
  </w:style>
  <w:style w:type="numbering" w:customStyle="1" w:styleId="WWNum8">
    <w:name w:val="WWNum8"/>
    <w:basedOn w:val="Bezlisty"/>
    <w:rsid w:val="000703C0"/>
    <w:pPr>
      <w:numPr>
        <w:numId w:val="5"/>
      </w:numPr>
    </w:pPr>
  </w:style>
  <w:style w:type="numbering" w:customStyle="1" w:styleId="WWNum14">
    <w:name w:val="WWNum14"/>
    <w:basedOn w:val="Bezlisty"/>
    <w:rsid w:val="000703C0"/>
    <w:pPr>
      <w:numPr>
        <w:numId w:val="6"/>
      </w:numPr>
    </w:pPr>
  </w:style>
  <w:style w:type="numbering" w:customStyle="1" w:styleId="WWNum15">
    <w:name w:val="WWNum15"/>
    <w:basedOn w:val="Bezlisty"/>
    <w:rsid w:val="000703C0"/>
    <w:pPr>
      <w:numPr>
        <w:numId w:val="7"/>
      </w:numPr>
    </w:pPr>
  </w:style>
  <w:style w:type="numbering" w:customStyle="1" w:styleId="WWNum17">
    <w:name w:val="WWNum17"/>
    <w:basedOn w:val="Bezlisty"/>
    <w:rsid w:val="000703C0"/>
    <w:pPr>
      <w:numPr>
        <w:numId w:val="8"/>
      </w:numPr>
    </w:pPr>
  </w:style>
  <w:style w:type="numbering" w:customStyle="1" w:styleId="WWNum18">
    <w:name w:val="WWNum18"/>
    <w:basedOn w:val="Bezlisty"/>
    <w:rsid w:val="000703C0"/>
    <w:pPr>
      <w:numPr>
        <w:numId w:val="9"/>
      </w:numPr>
    </w:pPr>
  </w:style>
  <w:style w:type="numbering" w:customStyle="1" w:styleId="WWNum20">
    <w:name w:val="WWNum20"/>
    <w:basedOn w:val="Bezlisty"/>
    <w:rsid w:val="000703C0"/>
    <w:pPr>
      <w:numPr>
        <w:numId w:val="10"/>
      </w:numPr>
    </w:pPr>
  </w:style>
  <w:style w:type="numbering" w:customStyle="1" w:styleId="WWNum21">
    <w:name w:val="WWNum21"/>
    <w:basedOn w:val="Bezlisty"/>
    <w:rsid w:val="000703C0"/>
    <w:pPr>
      <w:numPr>
        <w:numId w:val="11"/>
      </w:numPr>
    </w:pPr>
  </w:style>
  <w:style w:type="numbering" w:customStyle="1" w:styleId="WWNum22">
    <w:name w:val="WWNum22"/>
    <w:basedOn w:val="Bezlisty"/>
    <w:rsid w:val="000703C0"/>
    <w:pPr>
      <w:numPr>
        <w:numId w:val="12"/>
      </w:numPr>
    </w:pPr>
  </w:style>
  <w:style w:type="numbering" w:customStyle="1" w:styleId="WWNum23">
    <w:name w:val="WWNum23"/>
    <w:basedOn w:val="Bezlisty"/>
    <w:rsid w:val="000703C0"/>
    <w:pPr>
      <w:numPr>
        <w:numId w:val="13"/>
      </w:numPr>
    </w:pPr>
  </w:style>
  <w:style w:type="numbering" w:customStyle="1" w:styleId="WWNum27">
    <w:name w:val="WWNum27"/>
    <w:basedOn w:val="Bezlisty"/>
    <w:rsid w:val="000703C0"/>
    <w:pPr>
      <w:numPr>
        <w:numId w:val="14"/>
      </w:numPr>
    </w:pPr>
  </w:style>
  <w:style w:type="numbering" w:customStyle="1" w:styleId="WWNum28">
    <w:name w:val="WWNum28"/>
    <w:basedOn w:val="Bezlisty"/>
    <w:rsid w:val="000703C0"/>
    <w:pPr>
      <w:numPr>
        <w:numId w:val="15"/>
      </w:numPr>
    </w:pPr>
  </w:style>
  <w:style w:type="numbering" w:customStyle="1" w:styleId="WWNum29">
    <w:name w:val="WWNum29"/>
    <w:basedOn w:val="Bezlisty"/>
    <w:rsid w:val="000703C0"/>
    <w:pPr>
      <w:numPr>
        <w:numId w:val="16"/>
      </w:numPr>
    </w:pPr>
  </w:style>
  <w:style w:type="numbering" w:customStyle="1" w:styleId="WWNum30">
    <w:name w:val="WWNum30"/>
    <w:basedOn w:val="Bezlisty"/>
    <w:rsid w:val="000703C0"/>
    <w:pPr>
      <w:numPr>
        <w:numId w:val="17"/>
      </w:numPr>
    </w:pPr>
  </w:style>
  <w:style w:type="numbering" w:customStyle="1" w:styleId="WWNum34">
    <w:name w:val="WWNum34"/>
    <w:basedOn w:val="Bezlisty"/>
    <w:rsid w:val="000703C0"/>
    <w:pPr>
      <w:numPr>
        <w:numId w:val="18"/>
      </w:numPr>
    </w:pPr>
  </w:style>
  <w:style w:type="character" w:customStyle="1" w:styleId="WW8Num1z6">
    <w:name w:val="WW8Num1z6"/>
    <w:rsid w:val="00F2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20F8-C8C4-437E-97AB-3ED5CE6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Gim. 11</cp:lastModifiedBy>
  <cp:revision>22</cp:revision>
  <cp:lastPrinted>2018-09-25T07:32:00Z</cp:lastPrinted>
  <dcterms:created xsi:type="dcterms:W3CDTF">2018-09-24T15:23:00Z</dcterms:created>
  <dcterms:modified xsi:type="dcterms:W3CDTF">2018-09-25T07:33:00Z</dcterms:modified>
</cp:coreProperties>
</file>