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C8" w:rsidRDefault="002A08C8" w:rsidP="002A08C8">
      <w:pPr>
        <w:pStyle w:val="Standard"/>
        <w:tabs>
          <w:tab w:val="left" w:pos="4560"/>
        </w:tabs>
        <w:spacing w:line="360" w:lineRule="auto"/>
        <w:jc w:val="right"/>
        <w:rPr>
          <w:rFonts w:ascii="Times New Roman" w:hAnsi="Times New Roman" w:cs="Times New Roman"/>
          <w:smallCaps/>
          <w:sz w:val="22"/>
          <w:szCs w:val="22"/>
        </w:rPr>
      </w:pPr>
      <w:r w:rsidRPr="00184E6B">
        <w:rPr>
          <w:rFonts w:ascii="Times New Roman" w:hAnsi="Times New Roman" w:cs="Times New Roman"/>
          <w:b/>
          <w:smallCaps/>
          <w:sz w:val="22"/>
          <w:szCs w:val="22"/>
        </w:rPr>
        <w:t>Załącznik nr 1</w:t>
      </w:r>
      <w:r>
        <w:rPr>
          <w:rFonts w:ascii="Times New Roman" w:hAnsi="Times New Roman" w:cs="Times New Roman"/>
          <w:smallCaps/>
          <w:sz w:val="22"/>
          <w:szCs w:val="22"/>
        </w:rPr>
        <w:t xml:space="preserve"> </w:t>
      </w:r>
    </w:p>
    <w:p w:rsidR="002A08C8" w:rsidRPr="00F16090" w:rsidRDefault="002A08C8" w:rsidP="002A08C8">
      <w:pPr>
        <w:pStyle w:val="Standard"/>
        <w:tabs>
          <w:tab w:val="left" w:pos="4560"/>
        </w:tabs>
        <w:spacing w:line="360" w:lineRule="auto"/>
        <w:jc w:val="right"/>
        <w:rPr>
          <w:rFonts w:ascii="Times New Roman" w:hAnsi="Times New Roman" w:cs="Times New Roman"/>
          <w:smallCaps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mallCaps/>
          <w:sz w:val="22"/>
          <w:szCs w:val="22"/>
        </w:rPr>
        <w:t>do zarządzenia nr 1/2020/2021</w:t>
      </w:r>
    </w:p>
    <w:p w:rsidR="002A08C8" w:rsidRPr="00F16090" w:rsidRDefault="002A08C8" w:rsidP="002A08C8">
      <w:pPr>
        <w:pStyle w:val="Standard"/>
        <w:tabs>
          <w:tab w:val="left" w:pos="4560"/>
        </w:tabs>
        <w:spacing w:line="360" w:lineRule="auto"/>
        <w:jc w:val="right"/>
        <w:rPr>
          <w:rFonts w:ascii="Times New Roman" w:hAnsi="Times New Roman" w:cs="Times New Roman"/>
          <w:smallCaps/>
          <w:sz w:val="22"/>
          <w:szCs w:val="22"/>
        </w:rPr>
      </w:pPr>
      <w:proofErr w:type="gramStart"/>
      <w:r>
        <w:rPr>
          <w:rFonts w:ascii="Times New Roman" w:hAnsi="Times New Roman" w:cs="Times New Roman"/>
          <w:smallCaps/>
          <w:sz w:val="22"/>
          <w:szCs w:val="22"/>
        </w:rPr>
        <w:t>dyrektora</w:t>
      </w:r>
      <w:proofErr w:type="gramEnd"/>
      <w:r>
        <w:rPr>
          <w:rFonts w:ascii="Times New Roman" w:hAnsi="Times New Roman" w:cs="Times New Roman"/>
          <w:smallCaps/>
          <w:sz w:val="22"/>
          <w:szCs w:val="22"/>
        </w:rPr>
        <w:t xml:space="preserve"> Szkoły podstawowej nr 11 w </w:t>
      </w:r>
      <w:proofErr w:type="spellStart"/>
      <w:r>
        <w:rPr>
          <w:rFonts w:ascii="Times New Roman" w:hAnsi="Times New Roman" w:cs="Times New Roman"/>
          <w:smallCaps/>
          <w:sz w:val="22"/>
          <w:szCs w:val="22"/>
        </w:rPr>
        <w:t>olsztynie</w:t>
      </w:r>
      <w:proofErr w:type="spellEnd"/>
    </w:p>
    <w:p w:rsidR="002A08C8" w:rsidRPr="00F16090" w:rsidRDefault="002A08C8" w:rsidP="002A08C8">
      <w:pPr>
        <w:pStyle w:val="Standard"/>
        <w:tabs>
          <w:tab w:val="left" w:pos="4560"/>
        </w:tabs>
        <w:spacing w:line="360" w:lineRule="auto"/>
        <w:jc w:val="right"/>
        <w:rPr>
          <w:rFonts w:ascii="Times New Roman" w:hAnsi="Times New Roman" w:cs="Times New Roman"/>
          <w:smallCaps/>
          <w:sz w:val="22"/>
          <w:szCs w:val="22"/>
        </w:rPr>
      </w:pPr>
      <w:proofErr w:type="gramStart"/>
      <w:r>
        <w:rPr>
          <w:rFonts w:ascii="Times New Roman" w:hAnsi="Times New Roman" w:cs="Times New Roman"/>
          <w:smallCaps/>
          <w:sz w:val="22"/>
          <w:szCs w:val="22"/>
        </w:rPr>
        <w:t>z</w:t>
      </w:r>
      <w:proofErr w:type="gramEnd"/>
      <w:r>
        <w:rPr>
          <w:rFonts w:ascii="Times New Roman" w:hAnsi="Times New Roman" w:cs="Times New Roman"/>
          <w:smallCaps/>
          <w:sz w:val="22"/>
          <w:szCs w:val="22"/>
        </w:rPr>
        <w:t xml:space="preserve"> dnia 28 sierpnia 2020r.</w:t>
      </w:r>
    </w:p>
    <w:p w:rsidR="002A08C8" w:rsidRPr="00F16090" w:rsidRDefault="002A08C8" w:rsidP="002A08C8">
      <w:pPr>
        <w:pStyle w:val="Standard"/>
        <w:tabs>
          <w:tab w:val="left" w:pos="4560"/>
        </w:tabs>
        <w:spacing w:before="240" w:after="240" w:line="360" w:lineRule="auto"/>
        <w:jc w:val="center"/>
        <w:rPr>
          <w:rFonts w:ascii="Times New Roman" w:hAnsi="Times New Roman" w:cs="Times New Roman"/>
          <w:b/>
          <w:bCs/>
          <w:smallCaps/>
          <w:sz w:val="22"/>
          <w:szCs w:val="22"/>
        </w:rPr>
      </w:pPr>
      <w:r w:rsidRPr="00F16090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Procedura postępowania na wypadek zakażenia </w:t>
      </w:r>
      <w:proofErr w:type="spellStart"/>
      <w:r w:rsidRPr="00F16090">
        <w:rPr>
          <w:rFonts w:ascii="Times New Roman" w:hAnsi="Times New Roman" w:cs="Times New Roman"/>
          <w:b/>
          <w:bCs/>
          <w:smallCaps/>
          <w:sz w:val="22"/>
          <w:szCs w:val="22"/>
        </w:rPr>
        <w:t>koronawirusem</w:t>
      </w:r>
      <w:proofErr w:type="spellEnd"/>
      <w:r w:rsidRPr="00F16090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 lub zachorowania na COVID-19</w:t>
      </w:r>
    </w:p>
    <w:p w:rsidR="002A08C8" w:rsidRPr="00F16090" w:rsidRDefault="002A08C8" w:rsidP="002A08C8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6090">
        <w:rPr>
          <w:rFonts w:ascii="Times New Roman" w:hAnsi="Times New Roman" w:cs="Times New Roman"/>
          <w:sz w:val="22"/>
          <w:szCs w:val="22"/>
        </w:rPr>
        <w:t>W przypadku wystąpienia niepokojących objawów pracownicy i uczniowie nie mogą przychodzić do szkoły, powinni pozostać w domu i skontaktować się telefonicznie ze stacją sanitarno</w:t>
      </w:r>
      <w:r w:rsidRPr="00F16090">
        <w:rPr>
          <w:rFonts w:ascii="Times New Roman" w:hAnsi="Times New Roman" w:cs="Times New Roman"/>
          <w:sz w:val="22"/>
          <w:szCs w:val="22"/>
        </w:rPr>
        <w:noBreakHyphen/>
        <w:t xml:space="preserve">epidemiologiczną, oddziałem zakaźnym, a w razie pogarszania się stanu zdrowia zadzwonić pod nr 999 lub 112 i poinformować, że mogą być zakażeni </w:t>
      </w:r>
      <w:proofErr w:type="spellStart"/>
      <w:r w:rsidRPr="00F16090">
        <w:rPr>
          <w:rFonts w:ascii="Times New Roman" w:hAnsi="Times New Roman" w:cs="Times New Roman"/>
          <w:sz w:val="22"/>
          <w:szCs w:val="22"/>
        </w:rPr>
        <w:t>koronawirusem</w:t>
      </w:r>
      <w:proofErr w:type="spellEnd"/>
      <w:r w:rsidRPr="00F16090">
        <w:rPr>
          <w:rFonts w:ascii="Times New Roman" w:hAnsi="Times New Roman" w:cs="Times New Roman"/>
          <w:sz w:val="22"/>
          <w:szCs w:val="22"/>
        </w:rPr>
        <w:t>.</w:t>
      </w:r>
    </w:p>
    <w:p w:rsidR="002A08C8" w:rsidRPr="00F16090" w:rsidRDefault="002A08C8" w:rsidP="002A08C8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6090">
        <w:rPr>
          <w:rFonts w:ascii="Times New Roman" w:hAnsi="Times New Roman" w:cs="Times New Roman"/>
          <w:sz w:val="22"/>
          <w:szCs w:val="22"/>
        </w:rPr>
        <w:t>W przypadku stwierdzenia u ucznia lub pracownika objawów zakażenia należy go bezwzględnie odizolować w wyznaczonej sali i wstrzymać przyjmowanie kolejnych grup uczniów.</w:t>
      </w:r>
    </w:p>
    <w:p w:rsidR="002A08C8" w:rsidRPr="00F16090" w:rsidRDefault="002A08C8" w:rsidP="002A08C8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6090">
        <w:rPr>
          <w:rFonts w:ascii="Times New Roman" w:hAnsi="Times New Roman" w:cs="Times New Roman"/>
          <w:sz w:val="22"/>
          <w:szCs w:val="22"/>
        </w:rPr>
        <w:t>Osoby, które mają bezpośredni kontakt z osobą podejrzaną o zarażenie bezzwłocznie zabezpieczają się w przyłbicę, kombinezon ochronny, półmaskę z filtrem i rękawiczki znajdujące się w sekretariacie szkoły i w gabinecie pielęgniarki szkolnej.</w:t>
      </w:r>
    </w:p>
    <w:p w:rsidR="002A08C8" w:rsidRPr="00F16090" w:rsidRDefault="002A08C8" w:rsidP="002A08C8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6090">
        <w:rPr>
          <w:rFonts w:ascii="Times New Roman" w:hAnsi="Times New Roman" w:cs="Times New Roman"/>
          <w:sz w:val="22"/>
          <w:szCs w:val="22"/>
        </w:rPr>
        <w:t>Należy niezwłocznie zawiadomić o zaistniałej sytuacji powiatową stację sanitarno</w:t>
      </w:r>
      <w:r w:rsidRPr="00F16090">
        <w:rPr>
          <w:rFonts w:ascii="Times New Roman" w:hAnsi="Times New Roman" w:cs="Times New Roman"/>
          <w:sz w:val="22"/>
          <w:szCs w:val="22"/>
        </w:rPr>
        <w:noBreakHyphen/>
        <w:t>epidemiologiczną i dyrektora szkoły oraz postępować według ich zaleceń.</w:t>
      </w:r>
    </w:p>
    <w:p w:rsidR="002A08C8" w:rsidRPr="00F16090" w:rsidRDefault="002A08C8" w:rsidP="002A08C8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6090">
        <w:rPr>
          <w:rFonts w:ascii="Times New Roman" w:hAnsi="Times New Roman" w:cs="Times New Roman"/>
          <w:sz w:val="22"/>
          <w:szCs w:val="22"/>
        </w:rPr>
        <w:t>Obszar, w którym poruszał się i przebywał pracownik lub uczeń podejrzany o zakażenie należy poddać gruntownemu sprzątaniu oraz zdezynfekować powierzchnie dotykowe (klamki, poręcze, uchwyty) i zastosować się do indywidualnych zaleceń wydanych przez inspektorat sanitarny.</w:t>
      </w:r>
    </w:p>
    <w:p w:rsidR="002A08C8" w:rsidRPr="00F16090" w:rsidRDefault="002A08C8" w:rsidP="002A08C8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6090">
        <w:rPr>
          <w:rFonts w:ascii="Times New Roman" w:hAnsi="Times New Roman" w:cs="Times New Roman"/>
          <w:sz w:val="22"/>
          <w:szCs w:val="22"/>
        </w:rPr>
        <w:t>Należy stosować się do zaleceń państwowego powiatowego inspektora sanitarnego przy ustalaniu, czy należy wdrożyć dodatkowe procedury, biorąc pod uwagę zaistniałą sytuację.</w:t>
      </w:r>
    </w:p>
    <w:p w:rsidR="002A08C8" w:rsidRPr="00F16090" w:rsidRDefault="002A08C8" w:rsidP="002A08C8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6090">
        <w:rPr>
          <w:rFonts w:ascii="Times New Roman" w:hAnsi="Times New Roman" w:cs="Times New Roman"/>
          <w:sz w:val="22"/>
          <w:szCs w:val="22"/>
        </w:rPr>
        <w:t>W przypadku zaistnienia sytuacji wskazanej w punkcie 1 ustala się listę osób przebywających w tym samym czasie w części(-ach) szkoły, w których przebywała osoba podejrzana o zakażenie w celu ustalenia z powiatowym inspektorem sanitarnym dalszej drogi postępowania.</w:t>
      </w:r>
    </w:p>
    <w:p w:rsidR="002A08C8" w:rsidRPr="00F16090" w:rsidRDefault="002A08C8" w:rsidP="002A08C8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6090">
        <w:rPr>
          <w:rFonts w:ascii="Times New Roman" w:hAnsi="Times New Roman" w:cs="Times New Roman"/>
          <w:sz w:val="22"/>
          <w:szCs w:val="22"/>
        </w:rPr>
        <w:t>Zaleca się bieżące śledzenie informacji Głównego Inspektora Sanitarnego i Ministra Zdrowia dostępnych na stronach https</w:t>
      </w:r>
      <w:proofErr w:type="gramStart"/>
      <w:r w:rsidRPr="00F16090">
        <w:rPr>
          <w:rFonts w:ascii="Times New Roman" w:hAnsi="Times New Roman" w:cs="Times New Roman"/>
          <w:sz w:val="22"/>
          <w:szCs w:val="22"/>
        </w:rPr>
        <w:t>://gis</w:t>
      </w:r>
      <w:proofErr w:type="gramEnd"/>
      <w:r w:rsidRPr="00F16090">
        <w:rPr>
          <w:rFonts w:ascii="Times New Roman" w:hAnsi="Times New Roman" w:cs="Times New Roman"/>
          <w:sz w:val="22"/>
          <w:szCs w:val="22"/>
        </w:rPr>
        <w:t>.</w:t>
      </w:r>
      <w:proofErr w:type="gramStart"/>
      <w:r w:rsidRPr="00F16090">
        <w:rPr>
          <w:rFonts w:ascii="Times New Roman" w:hAnsi="Times New Roman" w:cs="Times New Roman"/>
          <w:sz w:val="22"/>
          <w:szCs w:val="22"/>
        </w:rPr>
        <w:t>gov</w:t>
      </w:r>
      <w:proofErr w:type="gramEnd"/>
      <w:r w:rsidRPr="00F16090">
        <w:rPr>
          <w:rFonts w:ascii="Times New Roman" w:hAnsi="Times New Roman" w:cs="Times New Roman"/>
          <w:sz w:val="22"/>
          <w:szCs w:val="22"/>
        </w:rPr>
        <w:t>.pl/ lub https</w:t>
      </w:r>
      <w:proofErr w:type="gramStart"/>
      <w:r w:rsidRPr="00F16090">
        <w:rPr>
          <w:rFonts w:ascii="Times New Roman" w:hAnsi="Times New Roman" w:cs="Times New Roman"/>
          <w:sz w:val="22"/>
          <w:szCs w:val="22"/>
        </w:rPr>
        <w:t>://www</w:t>
      </w:r>
      <w:proofErr w:type="gramEnd"/>
      <w:r w:rsidRPr="00F16090">
        <w:rPr>
          <w:rFonts w:ascii="Times New Roman" w:hAnsi="Times New Roman" w:cs="Times New Roman"/>
          <w:sz w:val="22"/>
          <w:szCs w:val="22"/>
        </w:rPr>
        <w:t>.</w:t>
      </w:r>
      <w:proofErr w:type="gramStart"/>
      <w:r w:rsidRPr="00F16090">
        <w:rPr>
          <w:rFonts w:ascii="Times New Roman" w:hAnsi="Times New Roman" w:cs="Times New Roman"/>
          <w:sz w:val="22"/>
          <w:szCs w:val="22"/>
        </w:rPr>
        <w:t>gov</w:t>
      </w:r>
      <w:proofErr w:type="gramEnd"/>
      <w:r w:rsidRPr="00F16090">
        <w:rPr>
          <w:rFonts w:ascii="Times New Roman" w:hAnsi="Times New Roman" w:cs="Times New Roman"/>
          <w:sz w:val="22"/>
          <w:szCs w:val="22"/>
        </w:rPr>
        <w:t>.</w:t>
      </w:r>
      <w:proofErr w:type="gramStart"/>
      <w:r w:rsidRPr="00F16090">
        <w:rPr>
          <w:rFonts w:ascii="Times New Roman" w:hAnsi="Times New Roman" w:cs="Times New Roman"/>
          <w:sz w:val="22"/>
          <w:szCs w:val="22"/>
        </w:rPr>
        <w:t>pl</w:t>
      </w:r>
      <w:proofErr w:type="gramEnd"/>
      <w:r w:rsidRPr="00F16090">
        <w:rPr>
          <w:rFonts w:ascii="Times New Roman" w:hAnsi="Times New Roman" w:cs="Times New Roman"/>
          <w:sz w:val="22"/>
          <w:szCs w:val="22"/>
        </w:rPr>
        <w:t>/web/koronawirus/, a także obowiązujących przepisów prawa.</w:t>
      </w:r>
    </w:p>
    <w:p w:rsidR="00D32326" w:rsidRDefault="00D32326"/>
    <w:sectPr w:rsidR="00D32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34E2"/>
    <w:multiLevelType w:val="hybridMultilevel"/>
    <w:tmpl w:val="E1FC2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C8"/>
    <w:rsid w:val="002A08C8"/>
    <w:rsid w:val="00D3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08C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08C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2020-08-30T07:47:00Z</dcterms:created>
  <dcterms:modified xsi:type="dcterms:W3CDTF">2020-08-30T07:50:00Z</dcterms:modified>
</cp:coreProperties>
</file>